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3CE" w:rsidRPr="00BA15CA" w:rsidRDefault="00E570AB" w:rsidP="009223C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„</w:t>
      </w:r>
      <w:r w:rsidR="009223C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NIE MA NIEWOLI, PRZEBIJAĆ SIĘ Z BRONIĄ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!”</w:t>
      </w:r>
    </w:p>
    <w:p w:rsidR="009223CE" w:rsidRPr="004A2682" w:rsidRDefault="009223CE" w:rsidP="009223C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A26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ŻYCIE I DZIAŁALNOŚĆ GENERAŁA AUGUSTA EMILA FIELDORFA „NILA”</w:t>
      </w:r>
    </w:p>
    <w:p w:rsidR="00A6593B" w:rsidRDefault="00A6593B" w:rsidP="009223C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223CE" w:rsidRDefault="009223CE" w:rsidP="009223C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462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EGULAMIN</w:t>
      </w:r>
    </w:p>
    <w:p w:rsidR="009223CE" w:rsidRDefault="009223CE" w:rsidP="009223C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KONKURSU DLA SZKÓŁ PODSTAWOWYCH</w:t>
      </w:r>
    </w:p>
    <w:p w:rsidR="009223CE" w:rsidRDefault="009223CE" w:rsidP="009223C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TERENU WOJEWÓDZTWA MAZOWIECKIEGO</w:t>
      </w:r>
    </w:p>
    <w:p w:rsidR="009223CE" w:rsidRDefault="009223CE" w:rsidP="009223C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223CE" w:rsidRDefault="009223CE" w:rsidP="009223CE">
      <w:pPr>
        <w:pStyle w:val="Akapitzlist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223CE" w:rsidRDefault="009223CE" w:rsidP="009223CE">
      <w:pPr>
        <w:pStyle w:val="Akapitzlist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223CE" w:rsidRDefault="009223CE" w:rsidP="009223CE">
      <w:pPr>
        <w:pStyle w:val="Akapitzlist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223CE" w:rsidRDefault="009223CE" w:rsidP="009223CE">
      <w:pPr>
        <w:pStyle w:val="Akapitzlist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223CE" w:rsidRDefault="009223CE" w:rsidP="009223CE">
      <w:pPr>
        <w:pStyle w:val="Akapitzlist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223CE" w:rsidRDefault="009223CE" w:rsidP="009223CE">
      <w:pPr>
        <w:pStyle w:val="Akapitzlist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223CE" w:rsidRDefault="009223CE" w:rsidP="009223CE">
      <w:pPr>
        <w:pStyle w:val="Akapitzlist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223CE" w:rsidRDefault="009223CE" w:rsidP="009223CE">
      <w:pPr>
        <w:pStyle w:val="Akapitzlist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223CE" w:rsidRDefault="009223CE" w:rsidP="009223CE">
      <w:pPr>
        <w:pStyle w:val="Akapitzlist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223CE" w:rsidRDefault="009223CE" w:rsidP="009223CE">
      <w:pPr>
        <w:pStyle w:val="Akapitzlist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223CE" w:rsidRDefault="009223CE" w:rsidP="009223CE">
      <w:pPr>
        <w:pStyle w:val="Akapitzlist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223CE" w:rsidRDefault="009223CE" w:rsidP="009223CE">
      <w:pPr>
        <w:pStyle w:val="Akapitzlist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223CE" w:rsidRPr="008C25BE" w:rsidRDefault="008C25BE" w:rsidP="008C25BE">
      <w:pPr>
        <w:pStyle w:val="Akapitzlist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ORGANIZATOR:</w:t>
      </w:r>
      <w:r w:rsidR="009223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832EDA" w:rsidRDefault="009223CE" w:rsidP="008C25B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C25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</w:t>
      </w:r>
      <w:r w:rsidR="008C25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</w:t>
      </w:r>
      <w:r w:rsidRPr="008C25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IPN</w:t>
      </w:r>
      <w:r w:rsidR="008C25BE" w:rsidRPr="008C25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-KŚZpNP Oddział w Warszawie</w:t>
      </w:r>
    </w:p>
    <w:p w:rsidR="008C25BE" w:rsidRDefault="008C25BE" w:rsidP="008C25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Oddziałowe </w:t>
      </w:r>
      <w:r w:rsidRPr="000A5228">
        <w:rPr>
          <w:rFonts w:ascii="Times New Roman" w:eastAsia="Times New Roman" w:hAnsi="Times New Roman" w:cs="Times New Roman"/>
          <w:sz w:val="24"/>
          <w:szCs w:val="24"/>
          <w:lang w:eastAsia="pl-PL"/>
        </w:rPr>
        <w:t>Biuro Badań Historycznych</w:t>
      </w:r>
    </w:p>
    <w:p w:rsidR="008C25BE" w:rsidRDefault="008C25BE" w:rsidP="008C25BE">
      <w:pPr>
        <w:spacing w:after="0" w:line="240" w:lineRule="auto"/>
      </w:pPr>
    </w:p>
    <w:p w:rsidR="00670341" w:rsidRDefault="00670341" w:rsidP="008C25BE">
      <w:pPr>
        <w:spacing w:after="0" w:line="240" w:lineRule="auto"/>
      </w:pPr>
    </w:p>
    <w:p w:rsidR="00670341" w:rsidRDefault="00670341" w:rsidP="008C25BE">
      <w:pPr>
        <w:spacing w:after="0" w:line="240" w:lineRule="auto"/>
      </w:pPr>
    </w:p>
    <w:p w:rsidR="00670341" w:rsidRDefault="00670341" w:rsidP="008C25BE">
      <w:pPr>
        <w:spacing w:after="0" w:line="240" w:lineRule="auto"/>
      </w:pPr>
    </w:p>
    <w:p w:rsidR="00670341" w:rsidRDefault="00670341" w:rsidP="008C25BE">
      <w:pPr>
        <w:spacing w:after="0" w:line="240" w:lineRule="auto"/>
      </w:pPr>
    </w:p>
    <w:p w:rsidR="00670341" w:rsidRDefault="00670341" w:rsidP="008C25BE">
      <w:pPr>
        <w:spacing w:after="0" w:line="240" w:lineRule="auto"/>
      </w:pPr>
    </w:p>
    <w:p w:rsidR="00670341" w:rsidRDefault="00670341" w:rsidP="008C25BE">
      <w:pPr>
        <w:spacing w:after="0" w:line="240" w:lineRule="auto"/>
      </w:pPr>
    </w:p>
    <w:p w:rsidR="00670341" w:rsidRDefault="00670341" w:rsidP="008C25BE">
      <w:pPr>
        <w:spacing w:after="0" w:line="240" w:lineRule="auto"/>
      </w:pPr>
    </w:p>
    <w:p w:rsidR="00670341" w:rsidRDefault="00670341" w:rsidP="008C25BE">
      <w:pPr>
        <w:spacing w:after="0" w:line="240" w:lineRule="auto"/>
      </w:pPr>
    </w:p>
    <w:p w:rsidR="00670341" w:rsidRDefault="00670341" w:rsidP="008C25BE">
      <w:pPr>
        <w:spacing w:after="0" w:line="240" w:lineRule="auto"/>
      </w:pPr>
    </w:p>
    <w:p w:rsidR="00670341" w:rsidRDefault="00670341" w:rsidP="008C25BE">
      <w:pPr>
        <w:spacing w:after="0" w:line="240" w:lineRule="auto"/>
      </w:pPr>
    </w:p>
    <w:p w:rsidR="00670341" w:rsidRDefault="00670341" w:rsidP="008C25BE">
      <w:pPr>
        <w:spacing w:after="0" w:line="240" w:lineRule="auto"/>
      </w:pPr>
    </w:p>
    <w:p w:rsidR="00670341" w:rsidRDefault="00670341" w:rsidP="008C25BE">
      <w:pPr>
        <w:spacing w:after="0" w:line="240" w:lineRule="auto"/>
      </w:pPr>
    </w:p>
    <w:p w:rsidR="000B4FB6" w:rsidRDefault="000B4FB6" w:rsidP="000B4FB6">
      <w:pPr>
        <w:spacing w:after="0" w:line="240" w:lineRule="auto"/>
      </w:pPr>
    </w:p>
    <w:p w:rsidR="00A6593B" w:rsidRPr="00814D94" w:rsidRDefault="00670341" w:rsidP="000B4F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247">
        <w:rPr>
          <w:rFonts w:ascii="Times New Roman" w:hAnsi="Times New Roman" w:cs="Times New Roman"/>
          <w:b/>
          <w:sz w:val="28"/>
          <w:szCs w:val="28"/>
        </w:rPr>
        <w:lastRenderedPageBreak/>
        <w:t>§ 1. DEFINICJE</w:t>
      </w:r>
    </w:p>
    <w:p w:rsidR="00A6593B" w:rsidRPr="000A5228" w:rsidRDefault="00A6593B" w:rsidP="00584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93B" w:rsidRPr="000A5228" w:rsidRDefault="00A6593B" w:rsidP="005849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A4C">
        <w:rPr>
          <w:rFonts w:ascii="Times New Roman" w:eastAsia="Calibri" w:hAnsi="Times New Roman" w:cs="Times New Roman"/>
          <w:b/>
          <w:sz w:val="24"/>
          <w:szCs w:val="24"/>
        </w:rPr>
        <w:t xml:space="preserve">Dokumentacja Konkursowa </w:t>
      </w:r>
      <w:r>
        <w:rPr>
          <w:rFonts w:ascii="Times New Roman" w:eastAsia="Calibri" w:hAnsi="Times New Roman" w:cs="Times New Roman"/>
          <w:sz w:val="24"/>
          <w:szCs w:val="24"/>
        </w:rPr>
        <w:t xml:space="preserve">– dokumenty, które Przewodniczący Szkolnej Komisji Konkursowej </w:t>
      </w:r>
      <w:r w:rsidRPr="00951A4C">
        <w:rPr>
          <w:rFonts w:ascii="Times New Roman" w:eastAsia="Calibri" w:hAnsi="Times New Roman" w:cs="Times New Roman"/>
          <w:sz w:val="24"/>
          <w:szCs w:val="24"/>
        </w:rPr>
        <w:t xml:space="preserve">składa w ramach ogłoszonego przez Organizatora Konkursu. Dokumentacja Konkursowa składa się </w:t>
      </w:r>
      <w:r>
        <w:rPr>
          <w:rFonts w:ascii="Times New Roman" w:eastAsia="Calibri" w:hAnsi="Times New Roman" w:cs="Times New Roman"/>
          <w:sz w:val="24"/>
          <w:szCs w:val="24"/>
        </w:rPr>
        <w:t>z Formularza Zgłoszeniowego (</w:t>
      </w:r>
      <w:r w:rsidR="00E7512A">
        <w:rPr>
          <w:rFonts w:ascii="Times New Roman" w:eastAsia="Calibri" w:hAnsi="Times New Roman" w:cs="Times New Roman"/>
          <w:sz w:val="24"/>
          <w:szCs w:val="24"/>
        </w:rPr>
        <w:t xml:space="preserve">załącznik nr 1) wraz ze zgodami </w:t>
      </w:r>
      <w:r>
        <w:rPr>
          <w:rFonts w:ascii="Times New Roman" w:eastAsia="Calibri" w:hAnsi="Times New Roman" w:cs="Times New Roman"/>
          <w:sz w:val="24"/>
          <w:szCs w:val="24"/>
        </w:rPr>
        <w:t>rodziców/prawnych opiekunów na</w:t>
      </w:r>
      <w:r w:rsidR="00E7512A">
        <w:rPr>
          <w:rFonts w:ascii="Times New Roman" w:eastAsia="Calibri" w:hAnsi="Times New Roman" w:cs="Times New Roman"/>
          <w:sz w:val="24"/>
          <w:szCs w:val="24"/>
        </w:rPr>
        <w:t xml:space="preserve"> udział Uczestników w Konkursie (</w:t>
      </w:r>
      <w:r w:rsidRPr="007A3BA4">
        <w:rPr>
          <w:rFonts w:ascii="Times New Roman" w:eastAsia="Calibri" w:hAnsi="Times New Roman" w:cs="Times New Roman"/>
          <w:sz w:val="24"/>
          <w:szCs w:val="24"/>
        </w:rPr>
        <w:t>załącznik nr 2),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512A">
        <w:rPr>
          <w:rFonts w:ascii="Times New Roman" w:eastAsia="Calibri" w:hAnsi="Times New Roman" w:cs="Times New Roman"/>
          <w:sz w:val="24"/>
          <w:szCs w:val="24"/>
        </w:rPr>
        <w:t xml:space="preserve">udzielenie nieodpłatnej licencji na </w:t>
      </w:r>
      <w:r w:rsidR="00E80BB8">
        <w:rPr>
          <w:rFonts w:ascii="Times New Roman" w:eastAsia="Calibri" w:hAnsi="Times New Roman" w:cs="Times New Roman"/>
          <w:sz w:val="24"/>
          <w:szCs w:val="24"/>
        </w:rPr>
        <w:t xml:space="preserve">wykorzystanie przez Organizatora </w:t>
      </w:r>
      <w:r w:rsidR="00E7512A">
        <w:rPr>
          <w:rFonts w:ascii="Times New Roman" w:eastAsia="Calibri" w:hAnsi="Times New Roman" w:cs="Times New Roman"/>
          <w:sz w:val="24"/>
          <w:szCs w:val="24"/>
        </w:rPr>
        <w:t xml:space="preserve">Pracy Konkursowej (załącznik nr 3), </w:t>
      </w:r>
      <w:r>
        <w:rPr>
          <w:rFonts w:ascii="Times New Roman" w:eastAsia="Calibri" w:hAnsi="Times New Roman" w:cs="Times New Roman"/>
          <w:sz w:val="24"/>
          <w:szCs w:val="24"/>
        </w:rPr>
        <w:t>a w dalszym etapie Konkursu również ze: sprawdzonych Prac Konkursowych oraz Protokołu z przebiegu obrad Szkolnej Komi</w:t>
      </w:r>
      <w:r w:rsidR="00E7512A">
        <w:rPr>
          <w:rFonts w:ascii="Times New Roman" w:eastAsia="Calibri" w:hAnsi="Times New Roman" w:cs="Times New Roman"/>
          <w:sz w:val="24"/>
          <w:szCs w:val="24"/>
        </w:rPr>
        <w:t>sji Konkursowej (załącznik nr 5)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Protokoł</w:t>
      </w:r>
      <w:r w:rsidR="00E7512A">
        <w:rPr>
          <w:rFonts w:ascii="Times New Roman" w:eastAsia="Calibri" w:hAnsi="Times New Roman" w:cs="Times New Roman"/>
          <w:sz w:val="24"/>
          <w:szCs w:val="24"/>
        </w:rPr>
        <w:t>u z przebiegu obrad Głównej</w:t>
      </w:r>
      <w:r>
        <w:rPr>
          <w:rFonts w:ascii="Times New Roman" w:eastAsia="Calibri" w:hAnsi="Times New Roman" w:cs="Times New Roman"/>
          <w:sz w:val="24"/>
          <w:szCs w:val="24"/>
        </w:rPr>
        <w:t xml:space="preserve"> Komi</w:t>
      </w:r>
      <w:r w:rsidR="00E7512A">
        <w:rPr>
          <w:rFonts w:ascii="Times New Roman" w:eastAsia="Calibri" w:hAnsi="Times New Roman" w:cs="Times New Roman"/>
          <w:sz w:val="24"/>
          <w:szCs w:val="24"/>
        </w:rPr>
        <w:t>sji Konkursowej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A6593B" w:rsidRDefault="00A6593B" w:rsidP="005849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A6593B" w:rsidRPr="00CB6FD0" w:rsidRDefault="00A6593B" w:rsidP="005849E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CB6FD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Formularz Zgłoszeniowy </w:t>
      </w:r>
      <w:r w:rsidRPr="00CB6FD0">
        <w:rPr>
          <w:rFonts w:ascii="Times New Roman" w:eastAsia="Calibri" w:hAnsi="Times New Roman" w:cs="Times New Roman"/>
          <w:sz w:val="24"/>
          <w:szCs w:val="24"/>
          <w:lang w:eastAsia="pl-PL"/>
        </w:rPr>
        <w:t>– rozumie się przez to Formularz Zgłoszeniowy</w:t>
      </w:r>
      <w:r w:rsidRPr="00CB6FD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Pr="00CB6FD0">
        <w:rPr>
          <w:rFonts w:ascii="Times New Roman" w:eastAsia="Calibri" w:hAnsi="Times New Roman" w:cs="Times New Roman"/>
          <w:sz w:val="24"/>
          <w:szCs w:val="24"/>
          <w:lang w:eastAsia="pl-PL"/>
        </w:rPr>
        <w:t>do Konkursu</w:t>
      </w:r>
      <w:r w:rsidRPr="00CB6FD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Pr="00CB6FD0">
        <w:rPr>
          <w:rFonts w:ascii="Times New Roman" w:eastAsia="Calibri" w:hAnsi="Times New Roman" w:cs="Times New Roman"/>
          <w:sz w:val="24"/>
          <w:szCs w:val="24"/>
          <w:lang w:eastAsia="pl-PL"/>
        </w:rPr>
        <w:t>dostępny na</w:t>
      </w:r>
      <w:r w:rsidRPr="00CB6FD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Pr="00CB6FD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stronie internetowej Organizatora: </w:t>
      </w:r>
      <w:r w:rsidRPr="005C520E">
        <w:rPr>
          <w:rFonts w:ascii="Times New Roman" w:hAnsi="Times New Roman" w:cs="Times New Roman"/>
          <w:sz w:val="24"/>
          <w:szCs w:val="24"/>
        </w:rPr>
        <w:t>https://warszawa.ipn.gov.pl/.</w:t>
      </w:r>
    </w:p>
    <w:p w:rsidR="00A6593B" w:rsidRDefault="00A6593B" w:rsidP="005849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593B" w:rsidRPr="001A7814" w:rsidRDefault="00A6593B" w:rsidP="005849ED">
      <w:pPr>
        <w:tabs>
          <w:tab w:val="left" w:pos="42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A5228">
        <w:rPr>
          <w:rFonts w:ascii="Times New Roman" w:hAnsi="Times New Roman" w:cs="Times New Roman"/>
          <w:b/>
          <w:sz w:val="24"/>
          <w:szCs w:val="24"/>
        </w:rPr>
        <w:t xml:space="preserve">Konkurs </w:t>
      </w:r>
      <w:r w:rsidRPr="000A5228">
        <w:rPr>
          <w:rFonts w:ascii="Times New Roman" w:hAnsi="Times New Roman" w:cs="Times New Roman"/>
          <w:sz w:val="24"/>
          <w:szCs w:val="24"/>
        </w:rPr>
        <w:t xml:space="preserve">– rozumie się przez to </w:t>
      </w:r>
      <w:r>
        <w:rPr>
          <w:rFonts w:ascii="Times New Roman" w:hAnsi="Times New Roman" w:cs="Times New Roman"/>
          <w:sz w:val="24"/>
          <w:szCs w:val="24"/>
        </w:rPr>
        <w:t xml:space="preserve">niniejszy </w:t>
      </w:r>
      <w:r w:rsidR="00814D94">
        <w:rPr>
          <w:rFonts w:ascii="Times New Roman" w:hAnsi="Times New Roman" w:cs="Times New Roman"/>
          <w:sz w:val="24"/>
          <w:szCs w:val="24"/>
        </w:rPr>
        <w:t>K</w:t>
      </w:r>
      <w:r w:rsidRPr="000A5228">
        <w:rPr>
          <w:rFonts w:ascii="Times New Roman" w:hAnsi="Times New Roman" w:cs="Times New Roman"/>
          <w:sz w:val="24"/>
          <w:szCs w:val="24"/>
        </w:rPr>
        <w:t>onkurs dla szkoły podstawowej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4D94">
        <w:rPr>
          <w:rFonts w:ascii="Times New Roman" w:hAnsi="Times New Roman" w:cs="Times New Roman"/>
          <w:sz w:val="24"/>
          <w:szCs w:val="24"/>
        </w:rPr>
        <w:t>„</w:t>
      </w:r>
      <w:r w:rsidR="00814D94" w:rsidRPr="00814D94">
        <w:rPr>
          <w:rFonts w:ascii="Times New Roman" w:hAnsi="Times New Roman" w:cs="Times New Roman"/>
          <w:i/>
          <w:sz w:val="24"/>
          <w:szCs w:val="24"/>
        </w:rPr>
        <w:t>Nie ma niewoli,</w:t>
      </w:r>
      <w:r w:rsidR="00814D94">
        <w:rPr>
          <w:rFonts w:ascii="Times New Roman" w:hAnsi="Times New Roman" w:cs="Times New Roman"/>
          <w:sz w:val="24"/>
          <w:szCs w:val="24"/>
        </w:rPr>
        <w:t xml:space="preserve"> </w:t>
      </w:r>
      <w:r w:rsidR="00814D94" w:rsidRPr="00814D94">
        <w:rPr>
          <w:rFonts w:ascii="Times New Roman" w:hAnsi="Times New Roman" w:cs="Times New Roman"/>
          <w:i/>
          <w:sz w:val="24"/>
          <w:szCs w:val="24"/>
        </w:rPr>
        <w:t>przebijać się z bronią</w:t>
      </w:r>
      <w:r w:rsidR="00E570AB">
        <w:rPr>
          <w:rFonts w:ascii="Times New Roman" w:hAnsi="Times New Roman" w:cs="Times New Roman"/>
          <w:sz w:val="24"/>
          <w:szCs w:val="24"/>
        </w:rPr>
        <w:t>!”</w:t>
      </w:r>
      <w:r w:rsidR="00814D94">
        <w:rPr>
          <w:rFonts w:ascii="Times New Roman" w:hAnsi="Times New Roman" w:cs="Times New Roman"/>
          <w:sz w:val="24"/>
          <w:szCs w:val="24"/>
        </w:rPr>
        <w:t xml:space="preserve"> Życie i działalność gen. Augusta Emila Fieldorfa „Nila”.</w:t>
      </w:r>
    </w:p>
    <w:p w:rsidR="00A6593B" w:rsidRDefault="00A6593B" w:rsidP="00584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93B" w:rsidRDefault="00A6593B" w:rsidP="00584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614">
        <w:rPr>
          <w:rFonts w:ascii="Times New Roman" w:hAnsi="Times New Roman" w:cs="Times New Roman"/>
          <w:b/>
          <w:sz w:val="24"/>
          <w:szCs w:val="24"/>
        </w:rPr>
        <w:t xml:space="preserve">Laureat </w:t>
      </w:r>
      <w:r w:rsidRPr="00682614">
        <w:rPr>
          <w:rFonts w:ascii="Times New Roman" w:hAnsi="Times New Roman" w:cs="Times New Roman"/>
          <w:sz w:val="24"/>
          <w:szCs w:val="24"/>
        </w:rPr>
        <w:t xml:space="preserve">- osoba, która otrzymała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682614">
        <w:rPr>
          <w:rFonts w:ascii="Times New Roman" w:hAnsi="Times New Roman" w:cs="Times New Roman"/>
          <w:sz w:val="24"/>
          <w:szCs w:val="24"/>
        </w:rPr>
        <w:t xml:space="preserve">onkursie nagrodę </w:t>
      </w:r>
      <w:r>
        <w:rPr>
          <w:rFonts w:ascii="Times New Roman" w:hAnsi="Times New Roman" w:cs="Times New Roman"/>
          <w:sz w:val="24"/>
          <w:szCs w:val="24"/>
        </w:rPr>
        <w:t>przewidzianą przez Regulamin</w:t>
      </w:r>
      <w:r w:rsidRPr="00682614">
        <w:rPr>
          <w:rFonts w:ascii="Times New Roman" w:hAnsi="Times New Roman" w:cs="Times New Roman"/>
          <w:sz w:val="24"/>
          <w:szCs w:val="24"/>
        </w:rPr>
        <w:t>.</w:t>
      </w:r>
    </w:p>
    <w:p w:rsidR="00A6593B" w:rsidRPr="00682614" w:rsidRDefault="00A6593B" w:rsidP="005849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593B" w:rsidRDefault="00A6593B" w:rsidP="00584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228">
        <w:rPr>
          <w:rFonts w:ascii="Times New Roman" w:hAnsi="Times New Roman" w:cs="Times New Roman"/>
          <w:b/>
          <w:sz w:val="24"/>
          <w:szCs w:val="24"/>
        </w:rPr>
        <w:t xml:space="preserve">Nagroda </w:t>
      </w:r>
      <w:r w:rsidRPr="000A5228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przedmiot o charakterze materialnym, który zostanie przyznany autorom najlepszych Prac Konkursowych. </w:t>
      </w:r>
    </w:p>
    <w:p w:rsidR="00A6593B" w:rsidRPr="000A5228" w:rsidRDefault="00A6593B" w:rsidP="00584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93B" w:rsidRDefault="00A6593B" w:rsidP="005849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5228">
        <w:rPr>
          <w:rFonts w:ascii="Times New Roman" w:eastAsia="Calibri" w:hAnsi="Times New Roman" w:cs="Times New Roman"/>
          <w:b/>
          <w:bCs/>
          <w:sz w:val="24"/>
          <w:szCs w:val="24"/>
        </w:rPr>
        <w:t>Organizator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A5228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Oddziałowe </w:t>
      </w:r>
      <w:r w:rsidRPr="000A5228">
        <w:rPr>
          <w:rFonts w:ascii="Times New Roman" w:eastAsia="Calibri" w:hAnsi="Times New Roman" w:cs="Times New Roman"/>
          <w:sz w:val="24"/>
          <w:szCs w:val="24"/>
        </w:rPr>
        <w:t>Biuro Badań Historycznych Instytutu Pamięci Narodowej – Komisji Ścigania Zbrodni przeciwko Narodowi Polskiemu w Warszawie</w:t>
      </w:r>
      <w:r w:rsidR="00814D94">
        <w:rPr>
          <w:rFonts w:ascii="Times New Roman" w:eastAsia="Calibri" w:hAnsi="Times New Roman" w:cs="Times New Roman"/>
          <w:sz w:val="24"/>
          <w:szCs w:val="24"/>
        </w:rPr>
        <w:t xml:space="preserve"> oraz Izba Pamięci Strzelecka 8.</w:t>
      </w:r>
    </w:p>
    <w:p w:rsidR="00A6593B" w:rsidRPr="000A5228" w:rsidRDefault="00A6593B" w:rsidP="005849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593B" w:rsidRDefault="00A6593B" w:rsidP="005849ED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51A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Prace Konkursowe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51A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p</w:t>
      </w:r>
      <w:r w:rsidR="00814D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ierwszym etapie Konkursu Pracę K</w:t>
      </w:r>
      <w:r w:rsidR="00E570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onkursową będą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stanowił</w:t>
      </w:r>
      <w:r w:rsidR="00E570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 odpowiedzi na pytania zawarte w zestawie pytań,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zawierający</w:t>
      </w:r>
      <w:r w:rsidR="00E570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zadania otwarte i zamknięte, </w:t>
      </w:r>
      <w:r w:rsidR="00E570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tematyce związanej z życiem i działalnością gen. Fieldorfa</w:t>
      </w:r>
      <w:r w:rsidR="007E7E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Zestaw pytań zostanie</w:t>
      </w:r>
      <w:r w:rsidR="00E570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przygotowany przez Organizatora i przesłany</w:t>
      </w:r>
      <w:r w:rsidR="007E7E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Uczestnikom 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czasie</w:t>
      </w:r>
      <w:r w:rsidR="007E7E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określonym w Regulaminie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814D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drugim etapie Konkursu Pracę 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onkursową będzie st</w:t>
      </w:r>
      <w:r w:rsidR="00814D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anowić etiuda filmowa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przygotowana przez Uczestnika. </w:t>
      </w:r>
    </w:p>
    <w:p w:rsidR="00A6593B" w:rsidRPr="00951A4C" w:rsidRDefault="00A6593B" w:rsidP="005849ED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6593B" w:rsidRPr="001A7814" w:rsidRDefault="00A6593B" w:rsidP="005849ED">
      <w:pPr>
        <w:tabs>
          <w:tab w:val="left" w:pos="42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Regulamin lub </w:t>
      </w:r>
      <w:r w:rsidRPr="000A52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Regulamin Konkursu</w:t>
      </w:r>
      <w:r w:rsidRPr="000A52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należy przez to rozumieć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0A52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egulamin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niniejszego K</w:t>
      </w:r>
      <w:r w:rsidRPr="000A52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onkursu </w:t>
      </w:r>
      <w:r w:rsidR="00814D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r w:rsidR="00814D94" w:rsidRPr="00814D94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Nie ma niewoli, przebijać się z bronią</w:t>
      </w:r>
      <w:r w:rsidR="000B4FB6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!”</w:t>
      </w:r>
      <w:r w:rsidR="00814D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Życie i działalność gen. Augusta Emila Fieldorfa „Nila”.</w:t>
      </w:r>
    </w:p>
    <w:p w:rsidR="00A6593B" w:rsidRDefault="00A6593B" w:rsidP="005849ED">
      <w:pPr>
        <w:tabs>
          <w:tab w:val="left" w:pos="42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593B" w:rsidRDefault="00A6593B" w:rsidP="005849ED">
      <w:pPr>
        <w:tabs>
          <w:tab w:val="left" w:pos="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Szkolna </w:t>
      </w:r>
      <w:r w:rsidRPr="000A5228">
        <w:rPr>
          <w:rFonts w:ascii="Times New Roman" w:hAnsi="Times New Roman" w:cs="Times New Roman"/>
          <w:b/>
          <w:sz w:val="24"/>
          <w:szCs w:val="24"/>
        </w:rPr>
        <w:t xml:space="preserve">Komisja Konkursowa </w:t>
      </w:r>
      <w:r w:rsidRPr="000A5228">
        <w:rPr>
          <w:rFonts w:ascii="Times New Roman" w:hAnsi="Times New Roman" w:cs="Times New Roman"/>
          <w:sz w:val="24"/>
          <w:szCs w:val="24"/>
        </w:rPr>
        <w:t>–</w:t>
      </w:r>
      <w:r w:rsidRPr="000A52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5228">
        <w:rPr>
          <w:rFonts w:ascii="Times New Roman" w:hAnsi="Times New Roman" w:cs="Times New Roman"/>
          <w:sz w:val="24"/>
          <w:szCs w:val="24"/>
        </w:rPr>
        <w:t>rozumie</w:t>
      </w:r>
      <w:r w:rsidRPr="000A52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5228">
        <w:rPr>
          <w:rFonts w:ascii="Times New Roman" w:hAnsi="Times New Roman" w:cs="Times New Roman"/>
          <w:sz w:val="24"/>
          <w:szCs w:val="24"/>
        </w:rPr>
        <w:t xml:space="preserve">się przez to gremium utworzone w celu </w:t>
      </w:r>
      <w:r w:rsidR="00814D94">
        <w:rPr>
          <w:rFonts w:ascii="Times New Roman" w:hAnsi="Times New Roman" w:cs="Times New Roman"/>
          <w:sz w:val="24"/>
          <w:szCs w:val="24"/>
        </w:rPr>
        <w:t>oceny Prac Konkursowych. Szkolna Komisja K</w:t>
      </w:r>
      <w:r>
        <w:rPr>
          <w:rFonts w:ascii="Times New Roman" w:hAnsi="Times New Roman" w:cs="Times New Roman"/>
          <w:sz w:val="24"/>
          <w:szCs w:val="24"/>
        </w:rPr>
        <w:t xml:space="preserve">onkursowa zostanie powołana przez Dyrektora szkoły i będzie się składać z 3 osób.  Członkowie Szkolnej Komisji Konkursowej wybierają spośród siebie Przewodniczącego. </w:t>
      </w:r>
    </w:p>
    <w:p w:rsidR="00A6593B" w:rsidRDefault="00A6593B" w:rsidP="005849ED">
      <w:pPr>
        <w:tabs>
          <w:tab w:val="left" w:pos="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93B" w:rsidRDefault="00A6593B" w:rsidP="005849ED">
      <w:pPr>
        <w:tabs>
          <w:tab w:val="left" w:pos="4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228">
        <w:rPr>
          <w:rFonts w:ascii="Times New Roman" w:hAnsi="Times New Roman" w:cs="Times New Roman"/>
          <w:b/>
          <w:sz w:val="24"/>
          <w:szCs w:val="24"/>
        </w:rPr>
        <w:t xml:space="preserve">Uczestnik </w:t>
      </w:r>
      <w:r w:rsidRPr="000A5228">
        <w:rPr>
          <w:rFonts w:ascii="Times New Roman" w:hAnsi="Times New Roman" w:cs="Times New Roman"/>
          <w:sz w:val="24"/>
          <w:szCs w:val="24"/>
        </w:rPr>
        <w:t>– rozumie się przez to osobę, która</w:t>
      </w:r>
      <w:r w:rsidRPr="000A52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5228">
        <w:rPr>
          <w:rFonts w:ascii="Times New Roman" w:hAnsi="Times New Roman" w:cs="Times New Roman"/>
          <w:sz w:val="24"/>
          <w:szCs w:val="24"/>
        </w:rPr>
        <w:t>za pośrednictwem Formularza Zgłoszeniowego wyraziła</w:t>
      </w:r>
      <w:r w:rsidRPr="000A52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5228">
        <w:rPr>
          <w:rFonts w:ascii="Times New Roman" w:hAnsi="Times New Roman" w:cs="Times New Roman"/>
          <w:sz w:val="24"/>
          <w:szCs w:val="24"/>
        </w:rPr>
        <w:t>wolę udziału w Konkursie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951A4C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 wymagania określone w Regulaminie Konkursu</w:t>
      </w:r>
      <w:r w:rsidRPr="000A522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6593B" w:rsidRDefault="00A6593B" w:rsidP="005849ED">
      <w:pPr>
        <w:tabs>
          <w:tab w:val="left" w:pos="4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593B" w:rsidRPr="004A0C18" w:rsidRDefault="00E7512A" w:rsidP="005849ED">
      <w:pPr>
        <w:tabs>
          <w:tab w:val="left" w:pos="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Główna</w:t>
      </w:r>
      <w:r w:rsidR="00A659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593B" w:rsidRPr="000A5228">
        <w:rPr>
          <w:rFonts w:ascii="Times New Roman" w:hAnsi="Times New Roman" w:cs="Times New Roman"/>
          <w:b/>
          <w:sz w:val="24"/>
          <w:szCs w:val="24"/>
        </w:rPr>
        <w:t>Komisja Konkursowa</w:t>
      </w:r>
      <w:r w:rsidR="00A6593B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A6593B" w:rsidRPr="000A5228">
        <w:rPr>
          <w:rFonts w:ascii="Times New Roman" w:hAnsi="Times New Roman" w:cs="Times New Roman"/>
          <w:sz w:val="24"/>
          <w:szCs w:val="24"/>
        </w:rPr>
        <w:t xml:space="preserve"> zostanie powołana przez Organizatora Konkursu i składać się będzie z </w:t>
      </w:r>
      <w:r w:rsidR="00A6593B">
        <w:rPr>
          <w:rFonts w:ascii="Times New Roman" w:hAnsi="Times New Roman" w:cs="Times New Roman"/>
          <w:sz w:val="24"/>
          <w:szCs w:val="24"/>
        </w:rPr>
        <w:t xml:space="preserve">minimum 3 osób; </w:t>
      </w:r>
      <w:r w:rsidR="00A6593B" w:rsidRPr="004A0C18">
        <w:rPr>
          <w:rFonts w:ascii="Times New Roman" w:hAnsi="Times New Roman" w:cs="Times New Roman"/>
          <w:sz w:val="24"/>
          <w:szCs w:val="24"/>
        </w:rPr>
        <w:t>w jej skład mogą wejść przedstawiciele Organizatora oraz zaproszone przez Organizatora osoby działające na rz</w:t>
      </w:r>
      <w:r w:rsidR="00814D94">
        <w:rPr>
          <w:rFonts w:ascii="Times New Roman" w:hAnsi="Times New Roman" w:cs="Times New Roman"/>
          <w:sz w:val="24"/>
          <w:szCs w:val="24"/>
        </w:rPr>
        <w:t>ecz p</w:t>
      </w:r>
      <w:r w:rsidR="00C33526">
        <w:rPr>
          <w:rFonts w:ascii="Times New Roman" w:hAnsi="Times New Roman" w:cs="Times New Roman"/>
          <w:sz w:val="24"/>
          <w:szCs w:val="24"/>
        </w:rPr>
        <w:t>opularyzacji historii II wojny oraz powojennej</w:t>
      </w:r>
      <w:r w:rsidR="00A6593B" w:rsidRPr="004A0C18">
        <w:rPr>
          <w:rFonts w:ascii="Times New Roman" w:hAnsi="Times New Roman" w:cs="Times New Roman"/>
          <w:sz w:val="24"/>
          <w:szCs w:val="24"/>
        </w:rPr>
        <w:t>.</w:t>
      </w:r>
    </w:p>
    <w:p w:rsidR="00A6593B" w:rsidRPr="000A5228" w:rsidRDefault="00A6593B" w:rsidP="005849ED">
      <w:pPr>
        <w:tabs>
          <w:tab w:val="left" w:pos="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247" w:rsidRDefault="00A6593B" w:rsidP="005849ED">
      <w:pPr>
        <w:tabs>
          <w:tab w:val="left" w:pos="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228">
        <w:rPr>
          <w:rFonts w:ascii="Times New Roman" w:hAnsi="Times New Roman" w:cs="Times New Roman"/>
          <w:b/>
          <w:sz w:val="24"/>
          <w:szCs w:val="24"/>
        </w:rPr>
        <w:t>Zgłoszenie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5228">
        <w:rPr>
          <w:rFonts w:ascii="Times New Roman" w:hAnsi="Times New Roman" w:cs="Times New Roman"/>
          <w:sz w:val="24"/>
          <w:szCs w:val="24"/>
        </w:rPr>
        <w:t>–</w:t>
      </w:r>
      <w:r w:rsidRPr="000A522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5228">
        <w:rPr>
          <w:rFonts w:ascii="Times New Roman" w:hAnsi="Times New Roman" w:cs="Times New Roman"/>
          <w:sz w:val="24"/>
          <w:szCs w:val="24"/>
        </w:rPr>
        <w:t xml:space="preserve">rozumie się przez to zgłoszenie chęci udziału w Konkursie </w:t>
      </w:r>
      <w:r>
        <w:rPr>
          <w:rFonts w:ascii="Times New Roman" w:hAnsi="Times New Roman" w:cs="Times New Roman"/>
          <w:sz w:val="24"/>
          <w:szCs w:val="24"/>
        </w:rPr>
        <w:t xml:space="preserve">poprzez przesłane Formularza Zgłoszeniowego (załącznik nr 1, </w:t>
      </w:r>
      <w:r w:rsidRPr="000A5228">
        <w:rPr>
          <w:rFonts w:ascii="Times New Roman" w:hAnsi="Times New Roman" w:cs="Times New Roman"/>
          <w:sz w:val="24"/>
          <w:szCs w:val="24"/>
        </w:rPr>
        <w:t xml:space="preserve">wraz z </w:t>
      </w:r>
      <w:r w:rsidR="00E7512A">
        <w:rPr>
          <w:rFonts w:ascii="Times New Roman" w:hAnsi="Times New Roman" w:cs="Times New Roman"/>
          <w:sz w:val="24"/>
          <w:szCs w:val="24"/>
        </w:rPr>
        <w:t>załącznikami</w:t>
      </w:r>
      <w:r w:rsidRPr="007A3BA4">
        <w:rPr>
          <w:rFonts w:ascii="Times New Roman" w:hAnsi="Times New Roman" w:cs="Times New Roman"/>
          <w:sz w:val="24"/>
          <w:szCs w:val="24"/>
        </w:rPr>
        <w:t xml:space="preserve"> nr 2</w:t>
      </w:r>
      <w:r w:rsidR="00E7512A">
        <w:rPr>
          <w:rFonts w:ascii="Times New Roman" w:hAnsi="Times New Roman" w:cs="Times New Roman"/>
          <w:sz w:val="24"/>
          <w:szCs w:val="24"/>
        </w:rPr>
        <w:t xml:space="preserve"> i nr 3</w:t>
      </w:r>
      <w:r>
        <w:rPr>
          <w:rFonts w:ascii="Times New Roman" w:hAnsi="Times New Roman" w:cs="Times New Roman"/>
          <w:sz w:val="24"/>
          <w:szCs w:val="24"/>
        </w:rPr>
        <w:t>) na adres Organizatora</w:t>
      </w:r>
      <w:r w:rsidRPr="007A3B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4FB6" w:rsidRDefault="000B4FB6" w:rsidP="005849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7247" w:rsidRDefault="00D97247" w:rsidP="005849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247">
        <w:rPr>
          <w:rFonts w:ascii="Times New Roman" w:hAnsi="Times New Roman" w:cs="Times New Roman"/>
          <w:b/>
          <w:sz w:val="28"/>
          <w:szCs w:val="28"/>
        </w:rPr>
        <w:t>§ 2. POSTANOWIENIA OGÓLNE</w:t>
      </w:r>
    </w:p>
    <w:p w:rsidR="00D97247" w:rsidRDefault="00D97247" w:rsidP="005849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7247" w:rsidRDefault="00252898" w:rsidP="005849ED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 dla szkoły podstawowej „</w:t>
      </w:r>
      <w:r w:rsidR="00814D94" w:rsidRPr="00C33526">
        <w:rPr>
          <w:rFonts w:ascii="Times New Roman" w:hAnsi="Times New Roman" w:cs="Times New Roman"/>
          <w:i/>
          <w:sz w:val="24"/>
          <w:szCs w:val="24"/>
        </w:rPr>
        <w:t>Nie ma niewoli, przebijać</w:t>
      </w:r>
      <w:r w:rsidRPr="00C33526">
        <w:rPr>
          <w:rFonts w:ascii="Times New Roman" w:hAnsi="Times New Roman" w:cs="Times New Roman"/>
          <w:i/>
          <w:sz w:val="24"/>
          <w:szCs w:val="24"/>
        </w:rPr>
        <w:t xml:space="preserve"> się z bronią</w:t>
      </w:r>
      <w:r w:rsidR="000B4FB6">
        <w:rPr>
          <w:rFonts w:ascii="Times New Roman" w:hAnsi="Times New Roman" w:cs="Times New Roman"/>
          <w:sz w:val="24"/>
          <w:szCs w:val="24"/>
        </w:rPr>
        <w:t>!”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6B10">
        <w:rPr>
          <w:rFonts w:ascii="Times New Roman" w:hAnsi="Times New Roman" w:cs="Times New Roman"/>
          <w:sz w:val="24"/>
          <w:szCs w:val="24"/>
        </w:rPr>
        <w:t>Życie i działalność gen. Augusta Fieldorfa „Nila”</w:t>
      </w:r>
      <w:r w:rsidR="000F5C31">
        <w:rPr>
          <w:rFonts w:ascii="Times New Roman" w:hAnsi="Times New Roman" w:cs="Times New Roman"/>
          <w:sz w:val="24"/>
          <w:szCs w:val="24"/>
        </w:rPr>
        <w:t>, ma charakter wojewódzki i jest przeznaczony dla uczniów z terenu województwa mazowieckiego.</w:t>
      </w:r>
    </w:p>
    <w:p w:rsidR="000F5C31" w:rsidRDefault="009C1D6C" w:rsidP="005849E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K</w:t>
      </w:r>
      <w:r w:rsidR="000F5C31">
        <w:rPr>
          <w:rFonts w:ascii="Times New Roman" w:hAnsi="Times New Roman" w:cs="Times New Roman"/>
          <w:sz w:val="24"/>
          <w:szCs w:val="24"/>
        </w:rPr>
        <w:t>onkursu jest:</w:t>
      </w:r>
    </w:p>
    <w:p w:rsidR="000F5C31" w:rsidRDefault="009418C5" w:rsidP="005849E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F5C31">
        <w:rPr>
          <w:rFonts w:ascii="Times New Roman" w:hAnsi="Times New Roman" w:cs="Times New Roman"/>
          <w:sz w:val="24"/>
          <w:szCs w:val="24"/>
        </w:rPr>
        <w:t xml:space="preserve">oszerzenie wiedzy uczniów </w:t>
      </w:r>
      <w:r w:rsidR="00C33526">
        <w:rPr>
          <w:rFonts w:ascii="Times New Roman" w:hAnsi="Times New Roman" w:cs="Times New Roman"/>
          <w:sz w:val="24"/>
          <w:szCs w:val="24"/>
        </w:rPr>
        <w:t xml:space="preserve">w zakresie historii II wojny i powojennej </w:t>
      </w:r>
      <w:r w:rsidR="000F5C31">
        <w:rPr>
          <w:rFonts w:ascii="Times New Roman" w:hAnsi="Times New Roman" w:cs="Times New Roman"/>
          <w:sz w:val="24"/>
          <w:szCs w:val="24"/>
        </w:rPr>
        <w:t>oraz popularyzacja postaci gen. Augusta Emila Fieldorfa „Nila”;</w:t>
      </w:r>
    </w:p>
    <w:p w:rsidR="000F5C31" w:rsidRDefault="009418C5" w:rsidP="005849E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kształtowanie postaw patriotycznych;</w:t>
      </w:r>
    </w:p>
    <w:p w:rsidR="009418C5" w:rsidRDefault="009418C5" w:rsidP="005849E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zainspirowanie do pracy twórczej i rozwijania własnej kreatywności.</w:t>
      </w:r>
    </w:p>
    <w:p w:rsidR="009418C5" w:rsidRDefault="009C1D6C" w:rsidP="005849E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Organizatorem K</w:t>
      </w:r>
      <w:r w:rsidR="009418C5">
        <w:rPr>
          <w:rFonts w:ascii="Times New Roman" w:hAnsi="Times New Roman" w:cs="Times New Roman"/>
          <w:sz w:val="24"/>
          <w:szCs w:val="24"/>
        </w:rPr>
        <w:t>onkursu jest Oddziałowe Biuro Badań Historycznych IPN w Warszawie oraz Izba Pamięci Strzelecka 8.</w:t>
      </w:r>
    </w:p>
    <w:p w:rsidR="009418C5" w:rsidRPr="00C33526" w:rsidRDefault="009418C5" w:rsidP="005849E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Kategoria wiekowa – uczniowie klas V</w:t>
      </w:r>
      <w:r w:rsidR="0060121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-VIII.</w:t>
      </w:r>
    </w:p>
    <w:p w:rsidR="009418C5" w:rsidRDefault="009418C5" w:rsidP="005849E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 przebiegiem konkursu, oceną prac oraz wytypowaniem zwycięzców czuwa Szkolna Komisja Konkursowa oraz Główna Komisja Konkursowa. </w:t>
      </w:r>
    </w:p>
    <w:p w:rsidR="00C33526" w:rsidRDefault="00C33526" w:rsidP="005849E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33526" w:rsidRDefault="00C33526" w:rsidP="005849E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33526" w:rsidRDefault="00C33526" w:rsidP="005849E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526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3. ZASADY UCZESTNICTWA W KONKURSIE</w:t>
      </w:r>
    </w:p>
    <w:p w:rsidR="0060121A" w:rsidRPr="002E7D07" w:rsidRDefault="0060121A" w:rsidP="005849ED">
      <w:pPr>
        <w:tabs>
          <w:tab w:val="left" w:pos="42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60121A" w:rsidRDefault="0060121A" w:rsidP="005849ED">
      <w:pPr>
        <w:pStyle w:val="Akapitzlist"/>
        <w:numPr>
          <w:ilvl w:val="0"/>
          <w:numId w:val="4"/>
        </w:numPr>
        <w:tabs>
          <w:tab w:val="left" w:pos="428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B1E14">
        <w:rPr>
          <w:rFonts w:ascii="Times New Roman" w:eastAsia="Calibri" w:hAnsi="Times New Roman" w:cs="Times New Roman"/>
          <w:sz w:val="24"/>
          <w:szCs w:val="24"/>
          <w:lang w:eastAsia="pl-PL"/>
        </w:rPr>
        <w:t>Udział w Konkursie jest dobrowolny i ma charakter nieodpłatny.</w:t>
      </w:r>
    </w:p>
    <w:p w:rsidR="0060121A" w:rsidRPr="00BB1E14" w:rsidRDefault="0060121A" w:rsidP="005849ED">
      <w:pPr>
        <w:pStyle w:val="Akapitzlist"/>
        <w:numPr>
          <w:ilvl w:val="0"/>
          <w:numId w:val="4"/>
        </w:numPr>
        <w:tabs>
          <w:tab w:val="left" w:pos="428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1E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Konkurs jest konkursem dwuetapowym. </w:t>
      </w:r>
    </w:p>
    <w:p w:rsidR="0060121A" w:rsidRPr="00BB1E14" w:rsidRDefault="0060121A" w:rsidP="005849ED">
      <w:pPr>
        <w:pStyle w:val="Akapitzlist"/>
        <w:numPr>
          <w:ilvl w:val="0"/>
          <w:numId w:val="4"/>
        </w:numPr>
        <w:tabs>
          <w:tab w:val="left" w:pos="428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B1E14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Uczestnikami Konkursu mogą być uczniowie szkół podstawowych po złożeniu pisemnej zgody rodziców lub prawnych opiekunów na ich udział w Konkursie.</w:t>
      </w:r>
    </w:p>
    <w:p w:rsidR="0060121A" w:rsidRPr="00BB1E14" w:rsidRDefault="0060121A" w:rsidP="005849ED">
      <w:pPr>
        <w:pStyle w:val="Akapitzlist"/>
        <w:numPr>
          <w:ilvl w:val="0"/>
          <w:numId w:val="4"/>
        </w:numPr>
        <w:tabs>
          <w:tab w:val="left" w:pos="428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BB1E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Udział w Konkursie mogą wziąć tylko osoby indywidualnie. </w:t>
      </w:r>
    </w:p>
    <w:p w:rsidR="0060121A" w:rsidRPr="005F58E9" w:rsidRDefault="0060121A" w:rsidP="005849ED">
      <w:pPr>
        <w:pStyle w:val="Akapitzlist"/>
        <w:numPr>
          <w:ilvl w:val="0"/>
          <w:numId w:val="4"/>
        </w:numPr>
        <w:tabs>
          <w:tab w:val="left" w:pos="428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F58E9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zgłos</w:t>
      </w:r>
      <w:r w:rsidR="001A08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zeniowy przesyła </w:t>
      </w:r>
      <w:r w:rsidRPr="005F58E9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Szkolnej Komi</w:t>
      </w:r>
      <w:r w:rsidR="001A08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sji Konkursowej pocztą na adres </w:t>
      </w:r>
      <w:r w:rsidR="00E676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Oddziałowe Biuro Badań Historycznych IPN w Warszawie, </w:t>
      </w:r>
      <w:r w:rsidR="001A08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Pl. Krasińskich 2/4/6   00-207 Warszawa. </w:t>
      </w:r>
    </w:p>
    <w:p w:rsidR="0060121A" w:rsidRDefault="0060121A" w:rsidP="005849ED">
      <w:pPr>
        <w:pStyle w:val="Akapitzlist"/>
        <w:numPr>
          <w:ilvl w:val="0"/>
          <w:numId w:val="4"/>
        </w:numPr>
        <w:tabs>
          <w:tab w:val="left" w:pos="428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F58E9">
        <w:rPr>
          <w:rFonts w:ascii="Times New Roman" w:eastAsia="Calibri" w:hAnsi="Times New Roman" w:cs="Times New Roman"/>
          <w:sz w:val="24"/>
          <w:szCs w:val="24"/>
          <w:lang w:eastAsia="pl-PL"/>
        </w:rPr>
        <w:t>Przed wysłaniem Formularza Zgłoszeniowego należy zapoznać się z treścią niniejszego Regulaminu.</w:t>
      </w:r>
    </w:p>
    <w:p w:rsidR="0060121A" w:rsidRDefault="0060121A" w:rsidP="005849ED">
      <w:pPr>
        <w:pStyle w:val="Akapitzlist"/>
        <w:numPr>
          <w:ilvl w:val="0"/>
          <w:numId w:val="4"/>
        </w:numPr>
        <w:tabs>
          <w:tab w:val="left" w:pos="428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F58E9">
        <w:rPr>
          <w:rFonts w:ascii="Times New Roman" w:eastAsia="Calibri" w:hAnsi="Times New Roman" w:cs="Times New Roman"/>
          <w:sz w:val="24"/>
          <w:szCs w:val="24"/>
          <w:lang w:eastAsia="pl-PL"/>
        </w:rPr>
        <w:t>Postanowienia niniejszego Regulaminu obowiązują wszystkich Uczestników Konkursu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:rsidR="0060121A" w:rsidRDefault="0060121A" w:rsidP="005849ED">
      <w:pPr>
        <w:pStyle w:val="Akapitzlist"/>
        <w:numPr>
          <w:ilvl w:val="0"/>
          <w:numId w:val="4"/>
        </w:numPr>
        <w:tabs>
          <w:tab w:val="left" w:pos="428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F58E9">
        <w:rPr>
          <w:rFonts w:ascii="Times New Roman" w:eastAsia="Calibri" w:hAnsi="Times New Roman" w:cs="Times New Roman"/>
          <w:sz w:val="24"/>
          <w:szCs w:val="24"/>
          <w:lang w:eastAsia="pl-PL"/>
        </w:rPr>
        <w:t>Wzięcie udziału w Konkursie oznacza akceptację niniejszego Regulaminu.</w:t>
      </w:r>
    </w:p>
    <w:p w:rsidR="0060121A" w:rsidRDefault="0060121A" w:rsidP="005849ED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8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8E9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Konkursu, niespełniający wymagań określonych w Regulaminie Konkursu, podlegają wykluczeniu. Ocenie zostaną poddane wyłącznie Prace Konkursowe spełniające wymogi określone Regulaminem, których autorzy nie zostali wykluczeni.</w:t>
      </w:r>
    </w:p>
    <w:p w:rsidR="0060121A" w:rsidRPr="005F58E9" w:rsidRDefault="0060121A" w:rsidP="005849ED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8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58E9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prowadzony jest w języku polskim. Zgłoszenie udziału w Konkursie oraz Praca konkursowa w pierwszy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5F5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 drugim etapie Konkursu muszą być składane w języku polskim.</w:t>
      </w:r>
    </w:p>
    <w:p w:rsidR="00C33526" w:rsidRPr="00C33526" w:rsidRDefault="00C33526" w:rsidP="0058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CAE" w:rsidRDefault="00535CAE" w:rsidP="00584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959" w:rsidRDefault="003C4959" w:rsidP="005849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959">
        <w:rPr>
          <w:rFonts w:ascii="Times New Roman" w:hAnsi="Times New Roman" w:cs="Times New Roman"/>
          <w:b/>
          <w:sz w:val="28"/>
          <w:szCs w:val="28"/>
        </w:rPr>
        <w:t>§</w:t>
      </w:r>
      <w:r w:rsidR="005849ED">
        <w:rPr>
          <w:rFonts w:ascii="Times New Roman" w:hAnsi="Times New Roman" w:cs="Times New Roman"/>
          <w:b/>
          <w:sz w:val="28"/>
          <w:szCs w:val="28"/>
        </w:rPr>
        <w:t xml:space="preserve"> 4. PRACA KONKURSOWA</w:t>
      </w:r>
    </w:p>
    <w:p w:rsidR="003C4959" w:rsidRDefault="003C4959" w:rsidP="005849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1D6C" w:rsidRPr="005849ED" w:rsidRDefault="00611E73" w:rsidP="005849E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9ED">
        <w:rPr>
          <w:rFonts w:ascii="Times New Roman" w:hAnsi="Times New Roman" w:cs="Times New Roman"/>
          <w:sz w:val="24"/>
          <w:szCs w:val="24"/>
        </w:rPr>
        <w:t>Celem</w:t>
      </w:r>
      <w:r w:rsidR="009C1D6C" w:rsidRPr="005849ED">
        <w:rPr>
          <w:rFonts w:ascii="Times New Roman" w:hAnsi="Times New Roman" w:cs="Times New Roman"/>
          <w:sz w:val="24"/>
          <w:szCs w:val="24"/>
        </w:rPr>
        <w:t xml:space="preserve"> Konkursu jest wyłonienie </w:t>
      </w:r>
      <w:r w:rsidRPr="005849ED">
        <w:rPr>
          <w:rFonts w:ascii="Times New Roman" w:hAnsi="Times New Roman" w:cs="Times New Roman"/>
          <w:sz w:val="24"/>
          <w:szCs w:val="24"/>
        </w:rPr>
        <w:t xml:space="preserve">najlepszej Pracy Konkursowej, </w:t>
      </w:r>
      <w:r w:rsidR="009C1D6C" w:rsidRPr="005849ED">
        <w:rPr>
          <w:rFonts w:ascii="Times New Roman" w:hAnsi="Times New Roman" w:cs="Times New Roman"/>
          <w:sz w:val="24"/>
          <w:szCs w:val="24"/>
        </w:rPr>
        <w:t>zgodnie z zasadami Regulam</w:t>
      </w:r>
      <w:r w:rsidRPr="005849ED">
        <w:rPr>
          <w:rFonts w:ascii="Times New Roman" w:hAnsi="Times New Roman" w:cs="Times New Roman"/>
          <w:sz w:val="24"/>
          <w:szCs w:val="24"/>
        </w:rPr>
        <w:t>inu</w:t>
      </w:r>
      <w:r w:rsidR="009C1D6C" w:rsidRPr="005849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1D6C" w:rsidRDefault="009C1D6C" w:rsidP="005849E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Pierwszy etap Konkursu </w:t>
      </w:r>
      <w:r w:rsidR="00611E73">
        <w:rPr>
          <w:rFonts w:ascii="Times New Roman" w:hAnsi="Times New Roman" w:cs="Times New Roman"/>
          <w:sz w:val="24"/>
          <w:szCs w:val="24"/>
        </w:rPr>
        <w:t xml:space="preserve">będzie polegać na </w:t>
      </w:r>
      <w:r w:rsidR="0053109E">
        <w:rPr>
          <w:rFonts w:ascii="Times New Roman" w:hAnsi="Times New Roman" w:cs="Times New Roman"/>
          <w:sz w:val="24"/>
          <w:szCs w:val="24"/>
        </w:rPr>
        <w:t xml:space="preserve">udzieleniu </w:t>
      </w:r>
      <w:r w:rsidR="00611E73">
        <w:rPr>
          <w:rFonts w:ascii="Times New Roman" w:hAnsi="Times New Roman" w:cs="Times New Roman"/>
          <w:sz w:val="24"/>
          <w:szCs w:val="24"/>
        </w:rPr>
        <w:t>odpowiedzi na</w:t>
      </w:r>
      <w:r>
        <w:rPr>
          <w:rFonts w:ascii="Times New Roman" w:hAnsi="Times New Roman" w:cs="Times New Roman"/>
          <w:sz w:val="24"/>
          <w:szCs w:val="24"/>
        </w:rPr>
        <w:t xml:space="preserve"> 20 zadań otwartych i zamkniętych, </w:t>
      </w:r>
      <w:r w:rsidR="00611E73">
        <w:rPr>
          <w:rFonts w:ascii="Times New Roman" w:hAnsi="Times New Roman" w:cs="Times New Roman"/>
          <w:sz w:val="24"/>
          <w:szCs w:val="24"/>
        </w:rPr>
        <w:t>przygotowanych na podstawie literatury podanej</w:t>
      </w:r>
      <w:r w:rsidR="00E7512A">
        <w:rPr>
          <w:rFonts w:ascii="Times New Roman" w:hAnsi="Times New Roman" w:cs="Times New Roman"/>
          <w:sz w:val="24"/>
          <w:szCs w:val="24"/>
        </w:rPr>
        <w:t xml:space="preserve"> w załączniku nr 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067C" w:rsidRDefault="00AA067C" w:rsidP="005849E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 przewidziany na wykonanie zadań zamieszczonych w Pracy Konkursowej – 60 minut.</w:t>
      </w:r>
    </w:p>
    <w:p w:rsidR="00AA067C" w:rsidRDefault="00AA067C" w:rsidP="005849E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Praca Konkursowa w drugim etapie Konkursu powinna mieć </w:t>
      </w:r>
      <w:r w:rsidR="00611E73">
        <w:rPr>
          <w:rFonts w:ascii="Times New Roman" w:hAnsi="Times New Roman" w:cs="Times New Roman"/>
          <w:sz w:val="24"/>
          <w:szCs w:val="24"/>
        </w:rPr>
        <w:t>formę etiudy filmowej i spełniać</w:t>
      </w:r>
      <w:r>
        <w:rPr>
          <w:rFonts w:ascii="Times New Roman" w:hAnsi="Times New Roman" w:cs="Times New Roman"/>
          <w:sz w:val="24"/>
          <w:szCs w:val="24"/>
        </w:rPr>
        <w:t xml:space="preserve"> następujące kryteria:</w:t>
      </w:r>
    </w:p>
    <w:p w:rsidR="003F29BC" w:rsidRDefault="003F29BC" w:rsidP="005849E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D44" w:rsidRPr="00151234" w:rsidRDefault="003F29BC" w:rsidP="005849E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A65DB">
        <w:rPr>
          <w:rFonts w:ascii="Times New Roman" w:hAnsi="Times New Roman" w:cs="Times New Roman"/>
          <w:sz w:val="24"/>
          <w:szCs w:val="24"/>
        </w:rPr>
        <w:t>owinna być przygotowana</w:t>
      </w:r>
      <w:r w:rsidR="00151234">
        <w:rPr>
          <w:rFonts w:ascii="Times New Roman" w:hAnsi="Times New Roman" w:cs="Times New Roman"/>
          <w:sz w:val="24"/>
          <w:szCs w:val="24"/>
        </w:rPr>
        <w:t xml:space="preserve"> według autorskiego scenariusza ilustrującego </w:t>
      </w:r>
      <w:r w:rsidR="001B0D44" w:rsidRPr="00151234">
        <w:rPr>
          <w:rFonts w:ascii="Times New Roman" w:hAnsi="Times New Roman" w:cs="Times New Roman"/>
          <w:sz w:val="24"/>
          <w:szCs w:val="24"/>
        </w:rPr>
        <w:t>dowolny aspekt życia i działalności gen. Fieldorfa w zwięzłej formie narracyjnej;</w:t>
      </w:r>
    </w:p>
    <w:p w:rsidR="001B0D44" w:rsidRDefault="001B0D44" w:rsidP="005849E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należy wykorzystać </w:t>
      </w:r>
      <w:r w:rsidR="00FC34B7">
        <w:rPr>
          <w:rFonts w:ascii="Times New Roman" w:hAnsi="Times New Roman" w:cs="Times New Roman"/>
          <w:sz w:val="24"/>
          <w:szCs w:val="24"/>
        </w:rPr>
        <w:t xml:space="preserve">w sposób twórczy </w:t>
      </w:r>
      <w:r>
        <w:rPr>
          <w:rFonts w:ascii="Times New Roman" w:hAnsi="Times New Roman" w:cs="Times New Roman"/>
          <w:sz w:val="24"/>
          <w:szCs w:val="24"/>
        </w:rPr>
        <w:t>dostępne materiały filmowe i dokumentalne oraz literaturę i wspomnienia świadków;</w:t>
      </w:r>
    </w:p>
    <w:p w:rsidR="001B0D44" w:rsidRDefault="001B0D44" w:rsidP="005849E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plik w formacie mp4 powinien być nagrany na nośniku elektronicznym (pendrive);</w:t>
      </w:r>
    </w:p>
    <w:p w:rsidR="00FC34B7" w:rsidRDefault="00FC34B7" w:rsidP="005849E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obowiązkowa ścieżka dźwiękowa;</w:t>
      </w:r>
    </w:p>
    <w:p w:rsidR="003F281A" w:rsidRDefault="001B0D44" w:rsidP="005849E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3F281A">
        <w:rPr>
          <w:rFonts w:ascii="Times New Roman" w:hAnsi="Times New Roman" w:cs="Times New Roman"/>
          <w:sz w:val="24"/>
          <w:szCs w:val="24"/>
        </w:rPr>
        <w:t>aksymalny czas trwania</w:t>
      </w:r>
      <w:r w:rsidR="00611E73">
        <w:rPr>
          <w:rFonts w:ascii="Times New Roman" w:hAnsi="Times New Roman" w:cs="Times New Roman"/>
          <w:sz w:val="24"/>
          <w:szCs w:val="24"/>
        </w:rPr>
        <w:t xml:space="preserve"> etiudy</w:t>
      </w:r>
      <w:r w:rsidR="003F281A">
        <w:rPr>
          <w:rFonts w:ascii="Times New Roman" w:hAnsi="Times New Roman" w:cs="Times New Roman"/>
          <w:sz w:val="24"/>
          <w:szCs w:val="24"/>
        </w:rPr>
        <w:t xml:space="preserve"> do 3,5 minuty, </w:t>
      </w:r>
      <w:r w:rsidR="00611E73">
        <w:rPr>
          <w:rFonts w:ascii="Times New Roman" w:hAnsi="Times New Roman" w:cs="Times New Roman"/>
          <w:sz w:val="24"/>
          <w:szCs w:val="24"/>
        </w:rPr>
        <w:t>minimalnego -</w:t>
      </w:r>
      <w:r w:rsidR="003F281A">
        <w:rPr>
          <w:rFonts w:ascii="Times New Roman" w:hAnsi="Times New Roman" w:cs="Times New Roman"/>
          <w:sz w:val="24"/>
          <w:szCs w:val="24"/>
        </w:rPr>
        <w:t xml:space="preserve">  2 minut</w:t>
      </w:r>
      <w:r w:rsidR="00611E73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33456" w:rsidRDefault="001B0D44" w:rsidP="005849E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456">
        <w:rPr>
          <w:rFonts w:ascii="Times New Roman" w:hAnsi="Times New Roman" w:cs="Times New Roman"/>
          <w:sz w:val="24"/>
          <w:szCs w:val="24"/>
        </w:rPr>
        <w:t>co najmniej 1 minutę powinny stanowić autorskie nagrania filmowe, z udziałem autora i z jego wypowiedzią</w:t>
      </w:r>
      <w:r w:rsidR="00433456">
        <w:rPr>
          <w:rFonts w:ascii="Times New Roman" w:hAnsi="Times New Roman" w:cs="Times New Roman"/>
          <w:sz w:val="24"/>
          <w:szCs w:val="24"/>
        </w:rPr>
        <w:t>;</w:t>
      </w:r>
      <w:r w:rsidRPr="004334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0D44" w:rsidRPr="00433456" w:rsidRDefault="003F29BC" w:rsidP="005849E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456">
        <w:rPr>
          <w:rFonts w:ascii="Times New Roman" w:hAnsi="Times New Roman" w:cs="Times New Roman"/>
          <w:sz w:val="24"/>
          <w:szCs w:val="24"/>
        </w:rPr>
        <w:t>Prac</w:t>
      </w:r>
      <w:r w:rsidR="008A65DB" w:rsidRPr="00433456">
        <w:rPr>
          <w:rFonts w:ascii="Times New Roman" w:hAnsi="Times New Roman" w:cs="Times New Roman"/>
          <w:sz w:val="24"/>
          <w:szCs w:val="24"/>
        </w:rPr>
        <w:t>a Konkursowa</w:t>
      </w:r>
      <w:r w:rsidRPr="00433456">
        <w:rPr>
          <w:rFonts w:ascii="Times New Roman" w:hAnsi="Times New Roman" w:cs="Times New Roman"/>
          <w:sz w:val="24"/>
          <w:szCs w:val="24"/>
        </w:rPr>
        <w:t xml:space="preserve"> powinna posiadać grafikę początkową z nazwiskiem autora i tytułem filmu oraz nazwą szkoły i prowadzącego nauczyciela;</w:t>
      </w:r>
    </w:p>
    <w:p w:rsidR="003F29BC" w:rsidRDefault="003F29BC" w:rsidP="005849E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</w:t>
      </w:r>
      <w:r w:rsidR="008A65DB">
        <w:rPr>
          <w:rFonts w:ascii="Times New Roman" w:hAnsi="Times New Roman" w:cs="Times New Roman"/>
          <w:sz w:val="24"/>
          <w:szCs w:val="24"/>
        </w:rPr>
        <w:t>a Konkursowa</w:t>
      </w:r>
      <w:r>
        <w:rPr>
          <w:rFonts w:ascii="Times New Roman" w:hAnsi="Times New Roman" w:cs="Times New Roman"/>
          <w:sz w:val="24"/>
          <w:szCs w:val="24"/>
        </w:rPr>
        <w:t xml:space="preserve"> powinna posiadać również grafikę końcową z wykazem wykorzystanych źródeł filmowych i dokumentalnych oraz ewentualnie listę pozostałych osób występujących w filmie;</w:t>
      </w:r>
    </w:p>
    <w:p w:rsidR="003F29BC" w:rsidRDefault="003F29BC" w:rsidP="005849E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treść etiudy powinna być zgodna merytorycznie z faktami historycznymi, a narr</w:t>
      </w:r>
      <w:r w:rsidR="00433456">
        <w:rPr>
          <w:rFonts w:ascii="Times New Roman" w:hAnsi="Times New Roman" w:cs="Times New Roman"/>
          <w:sz w:val="24"/>
          <w:szCs w:val="24"/>
        </w:rPr>
        <w:t>acja poprawna zgodnie z regułami</w:t>
      </w:r>
      <w:r>
        <w:rPr>
          <w:rFonts w:ascii="Times New Roman" w:hAnsi="Times New Roman" w:cs="Times New Roman"/>
          <w:sz w:val="24"/>
          <w:szCs w:val="24"/>
        </w:rPr>
        <w:t xml:space="preserve"> języka polskiego;</w:t>
      </w:r>
      <w:r w:rsidR="001512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1B0" w:rsidRDefault="002441B0" w:rsidP="005849E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zastrzega sobie prawo nie przyjęcia do Konkursu pracy, która:</w:t>
      </w:r>
    </w:p>
    <w:p w:rsidR="002441B0" w:rsidRDefault="002441B0" w:rsidP="005849E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spełnia warunków formalnych określonych w regulaminie;</w:t>
      </w:r>
    </w:p>
    <w:p w:rsidR="002441B0" w:rsidRDefault="002441B0" w:rsidP="005849E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 się wyłącznie ze zdjęć pobranych z Internetu lub pociętych filmów, bez autorskiego nagrania;</w:t>
      </w:r>
    </w:p>
    <w:p w:rsidR="002441B0" w:rsidRDefault="002441B0" w:rsidP="005849E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 sprzeczna z prawdą historyczną;</w:t>
      </w:r>
    </w:p>
    <w:p w:rsidR="002441B0" w:rsidRDefault="002441B0" w:rsidP="005849E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stanowi kopię lub plagiat innych prac konkursowych;</w:t>
      </w:r>
    </w:p>
    <w:p w:rsidR="002441B0" w:rsidRDefault="002441B0" w:rsidP="005849E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Uczestników Konkursu nie będą zwracane autorom.</w:t>
      </w:r>
    </w:p>
    <w:p w:rsidR="002441B0" w:rsidRDefault="002441B0" w:rsidP="005849E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zastrzega sobie prawo wykorzystania Prac Uczestników Konkursu do celów naukowych i edukacyjnych oraz ich nieodpłatnej emisji na zasadach określonych w oświadczeniach Uczestnika Konkursu, zawartych w załączni</w:t>
      </w:r>
      <w:r w:rsidR="00E7512A">
        <w:rPr>
          <w:rFonts w:ascii="Times New Roman" w:hAnsi="Times New Roman" w:cs="Times New Roman"/>
          <w:sz w:val="24"/>
          <w:szCs w:val="24"/>
        </w:rPr>
        <w:t>ku nr 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41B0" w:rsidRDefault="002441B0" w:rsidP="005849E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Autorzy zachowują prawo do samodzielnej emisji swoich Prac Konkursowyc</w:t>
      </w:r>
      <w:r w:rsidR="002D58E1">
        <w:rPr>
          <w:rFonts w:ascii="Times New Roman" w:hAnsi="Times New Roman" w:cs="Times New Roman"/>
          <w:sz w:val="24"/>
          <w:szCs w:val="24"/>
        </w:rPr>
        <w:t>h, pod warunkiem że zamieszczą w niej informację o następującej treści: Praca została przygotowana i wykorzystana w Konkursie „</w:t>
      </w:r>
      <w:r w:rsidR="002D58E1">
        <w:rPr>
          <w:rFonts w:ascii="Times New Roman" w:hAnsi="Times New Roman" w:cs="Times New Roman"/>
          <w:i/>
          <w:sz w:val="24"/>
          <w:szCs w:val="24"/>
        </w:rPr>
        <w:t>Nie ma niewoli, przebijać się z bronią</w:t>
      </w:r>
      <w:r w:rsidR="00081C9F">
        <w:rPr>
          <w:rFonts w:ascii="Times New Roman" w:hAnsi="Times New Roman" w:cs="Times New Roman"/>
          <w:i/>
          <w:sz w:val="24"/>
          <w:szCs w:val="24"/>
        </w:rPr>
        <w:t>!”</w:t>
      </w:r>
      <w:r w:rsidR="002D58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58E1">
        <w:rPr>
          <w:rFonts w:ascii="Times New Roman" w:hAnsi="Times New Roman" w:cs="Times New Roman"/>
          <w:sz w:val="24"/>
          <w:szCs w:val="24"/>
        </w:rPr>
        <w:t xml:space="preserve">Życie i działalność gen. Augusta Emila Fieldorfa „Nila” – zorganizowanym przez Instytut Pamięci Narodowej – Komisję Ścigania Zbrodni przeciwko Narodowi Polskiemu. </w:t>
      </w:r>
    </w:p>
    <w:p w:rsidR="002D58E1" w:rsidRDefault="002D58E1" w:rsidP="002D58E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D58E1" w:rsidRDefault="002D58E1" w:rsidP="002D58E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D58E1" w:rsidRDefault="002D58E1" w:rsidP="002D58E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8E1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5. TRYB PRZEPROWADZANIA KONKURSU</w:t>
      </w:r>
    </w:p>
    <w:p w:rsidR="002D58E1" w:rsidRDefault="002D58E1" w:rsidP="002D58E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8E1" w:rsidRDefault="00F03835" w:rsidP="005849E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Pierwszy etap Konkursu (etap szkolny) przeprowadza Szkolna Komisja Konkursowa. Komisję tę powołuje Dyrektor Szkoły.</w:t>
      </w:r>
    </w:p>
    <w:p w:rsidR="00F03835" w:rsidRDefault="00F03835" w:rsidP="005849E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pierwszego etapu Konkursu mogą przystąpić uczniowie, których rodzice lub prawni opiekunowie wyrazili pisemną zgodę na udział w Konkursie i złożyli ją do Przewodniczącego Szkolnej Komisji Konkursowej (załącznik nr 2).</w:t>
      </w:r>
    </w:p>
    <w:p w:rsidR="00F03835" w:rsidRDefault="00F03835" w:rsidP="005849E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Pierwszy etap Konkursu </w:t>
      </w:r>
      <w:r w:rsidR="00BC085D">
        <w:rPr>
          <w:rFonts w:ascii="Times New Roman" w:hAnsi="Times New Roman" w:cs="Times New Roman"/>
          <w:sz w:val="24"/>
          <w:szCs w:val="24"/>
        </w:rPr>
        <w:t xml:space="preserve">odbywa się w dniu określonym w Regulaminie i </w:t>
      </w:r>
      <w:r>
        <w:rPr>
          <w:rFonts w:ascii="Times New Roman" w:hAnsi="Times New Roman" w:cs="Times New Roman"/>
          <w:sz w:val="24"/>
          <w:szCs w:val="24"/>
        </w:rPr>
        <w:t xml:space="preserve">polega na udzieleniu przez Uczestników Konkursu </w:t>
      </w:r>
      <w:r w:rsidR="00BC085D">
        <w:rPr>
          <w:rFonts w:ascii="Times New Roman" w:hAnsi="Times New Roman" w:cs="Times New Roman"/>
          <w:sz w:val="24"/>
          <w:szCs w:val="24"/>
        </w:rPr>
        <w:t xml:space="preserve">pisemnej </w:t>
      </w:r>
      <w:r>
        <w:rPr>
          <w:rFonts w:ascii="Times New Roman" w:hAnsi="Times New Roman" w:cs="Times New Roman"/>
          <w:sz w:val="24"/>
          <w:szCs w:val="24"/>
        </w:rPr>
        <w:t>odpowiedzi na py</w:t>
      </w:r>
      <w:r w:rsidR="00BC085D">
        <w:rPr>
          <w:rFonts w:ascii="Times New Roman" w:hAnsi="Times New Roman" w:cs="Times New Roman"/>
          <w:sz w:val="24"/>
          <w:szCs w:val="24"/>
        </w:rPr>
        <w:t>tania zawarte w zestawie pytań, który składa</w:t>
      </w:r>
      <w:r>
        <w:rPr>
          <w:rFonts w:ascii="Times New Roman" w:hAnsi="Times New Roman" w:cs="Times New Roman"/>
          <w:sz w:val="24"/>
          <w:szCs w:val="24"/>
        </w:rPr>
        <w:t xml:space="preserve"> się z pytań otwartych i zamkniętych o tematyce związanej z życiem i działalnością gen. Fieldorfa.</w:t>
      </w:r>
    </w:p>
    <w:p w:rsidR="00F03835" w:rsidRDefault="00F03835" w:rsidP="005849E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przekaże Formularze Prac Konkursowych Szkolnej Komisji Konkursowej listem poleconym</w:t>
      </w:r>
      <w:r w:rsidR="000B0262">
        <w:rPr>
          <w:rFonts w:ascii="Times New Roman" w:hAnsi="Times New Roman" w:cs="Times New Roman"/>
          <w:sz w:val="24"/>
          <w:szCs w:val="24"/>
        </w:rPr>
        <w:t xml:space="preserve"> na adres wskazany w Formularzu Zgłoszeniowym. </w:t>
      </w:r>
    </w:p>
    <w:p w:rsidR="000B0262" w:rsidRDefault="000B0262" w:rsidP="005849E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Czas przeznaczony na udzielenie odpowiedzi na pytania zawarte w </w:t>
      </w:r>
      <w:r w:rsidR="00A31387">
        <w:rPr>
          <w:rFonts w:ascii="Times New Roman" w:hAnsi="Times New Roman" w:cs="Times New Roman"/>
          <w:sz w:val="24"/>
          <w:szCs w:val="24"/>
        </w:rPr>
        <w:t>zestawie pytań</w:t>
      </w:r>
      <w:r>
        <w:rPr>
          <w:rFonts w:ascii="Times New Roman" w:hAnsi="Times New Roman" w:cs="Times New Roman"/>
          <w:sz w:val="24"/>
          <w:szCs w:val="24"/>
        </w:rPr>
        <w:t xml:space="preserve"> – 60 minut.</w:t>
      </w:r>
    </w:p>
    <w:p w:rsidR="000B0262" w:rsidRDefault="000B0262" w:rsidP="005849E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drugiego etapu Konkursu przechodzą Uczestnicy, którzy udzielili minimum 80% poprawnych odpowiedzi na pytania zamieszczone w Pracy Konkursowej. </w:t>
      </w:r>
    </w:p>
    <w:p w:rsidR="00E6763C" w:rsidRDefault="000B0262" w:rsidP="005849E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Szkolna Komisja Konkursowa sprawdza Prace Konkursowe i sporządza Protokół z przebiegu pierwszeg</w:t>
      </w:r>
      <w:r w:rsidR="006E4328">
        <w:rPr>
          <w:rFonts w:ascii="Times New Roman" w:hAnsi="Times New Roman" w:cs="Times New Roman"/>
          <w:sz w:val="24"/>
          <w:szCs w:val="24"/>
        </w:rPr>
        <w:t>o etapu Konkursu (załącznik nr 5</w:t>
      </w:r>
      <w:r>
        <w:rPr>
          <w:rFonts w:ascii="Times New Roman" w:hAnsi="Times New Roman" w:cs="Times New Roman"/>
          <w:sz w:val="24"/>
          <w:szCs w:val="24"/>
        </w:rPr>
        <w:t>). Szkolna Komisja Konkursowa przesyła Protokół z przebiegu pierwszego etapu wraz ze sprawdzonymi Pracami Konkursowymi i zgodami rodziców/prawnych opiekunów listem po</w:t>
      </w:r>
      <w:r w:rsidR="001A0826">
        <w:rPr>
          <w:rFonts w:ascii="Times New Roman" w:hAnsi="Times New Roman" w:cs="Times New Roman"/>
          <w:sz w:val="24"/>
          <w:szCs w:val="24"/>
        </w:rPr>
        <w:t>leconym na adres</w:t>
      </w:r>
      <w:r w:rsidR="00E6763C">
        <w:rPr>
          <w:rFonts w:ascii="Times New Roman" w:hAnsi="Times New Roman" w:cs="Times New Roman"/>
          <w:sz w:val="24"/>
          <w:szCs w:val="24"/>
        </w:rPr>
        <w:t>: Oddziałowe Biuro Badań Historycznych IPN w Warszawie,</w:t>
      </w:r>
      <w:r w:rsidR="001A0826">
        <w:rPr>
          <w:rFonts w:ascii="Times New Roman" w:hAnsi="Times New Roman" w:cs="Times New Roman"/>
          <w:sz w:val="24"/>
          <w:szCs w:val="24"/>
        </w:rPr>
        <w:t xml:space="preserve"> Pl. Krasińskich 2/4/6 </w:t>
      </w:r>
      <w:r w:rsidR="00833D3F">
        <w:rPr>
          <w:rFonts w:ascii="Times New Roman" w:hAnsi="Times New Roman" w:cs="Times New Roman"/>
          <w:sz w:val="24"/>
          <w:szCs w:val="24"/>
        </w:rPr>
        <w:t xml:space="preserve"> </w:t>
      </w:r>
      <w:r w:rsidR="00E6763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B0262" w:rsidRDefault="001A0826" w:rsidP="00E6763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00-207 Warszawa.</w:t>
      </w:r>
    </w:p>
    <w:p w:rsidR="00093D5A" w:rsidRDefault="00093D5A" w:rsidP="005849E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odwołania dotyczące pierwszego etapu Konkursu rozpatruje Szkolna Komis</w:t>
      </w:r>
      <w:r w:rsidR="007524AB">
        <w:rPr>
          <w:rFonts w:ascii="Times New Roman" w:hAnsi="Times New Roman" w:cs="Times New Roman"/>
          <w:sz w:val="24"/>
          <w:szCs w:val="24"/>
        </w:rPr>
        <w:t>ja Konkursowa w trybie do 7 dni od daty jego przeprowadzenia.</w:t>
      </w:r>
    </w:p>
    <w:p w:rsidR="00093D5A" w:rsidRDefault="00093D5A" w:rsidP="005849E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Drugi etap </w:t>
      </w:r>
      <w:r w:rsidR="00721614">
        <w:rPr>
          <w:rFonts w:ascii="Times New Roman" w:hAnsi="Times New Roman" w:cs="Times New Roman"/>
          <w:sz w:val="24"/>
          <w:szCs w:val="24"/>
        </w:rPr>
        <w:t>Konkursu przeprowadza Główna</w:t>
      </w:r>
      <w:r>
        <w:rPr>
          <w:rFonts w:ascii="Times New Roman" w:hAnsi="Times New Roman" w:cs="Times New Roman"/>
          <w:sz w:val="24"/>
          <w:szCs w:val="24"/>
        </w:rPr>
        <w:t xml:space="preserve"> Komisja Konkursowa.</w:t>
      </w:r>
    </w:p>
    <w:p w:rsidR="00093D5A" w:rsidRDefault="00093D5A" w:rsidP="005849E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Drugi etap Konkursu polega na przedstawieniu Pracy Konkursowej przez Uczestnika Konkursu w formie </w:t>
      </w:r>
      <w:r w:rsidR="00721614">
        <w:rPr>
          <w:rFonts w:ascii="Times New Roman" w:hAnsi="Times New Roman" w:cs="Times New Roman"/>
          <w:sz w:val="24"/>
          <w:szCs w:val="24"/>
        </w:rPr>
        <w:t>etiudy filmowej przed Główną</w:t>
      </w:r>
      <w:r>
        <w:rPr>
          <w:rFonts w:ascii="Times New Roman" w:hAnsi="Times New Roman" w:cs="Times New Roman"/>
          <w:sz w:val="24"/>
          <w:szCs w:val="24"/>
        </w:rPr>
        <w:t xml:space="preserve"> Komisją Konkursową. </w:t>
      </w:r>
    </w:p>
    <w:p w:rsidR="00093D5A" w:rsidRDefault="00093D5A" w:rsidP="005849E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Przewidziany czas przedst</w:t>
      </w:r>
      <w:r w:rsidR="007524AB">
        <w:rPr>
          <w:rFonts w:ascii="Times New Roman" w:hAnsi="Times New Roman" w:cs="Times New Roman"/>
          <w:sz w:val="24"/>
          <w:szCs w:val="24"/>
        </w:rPr>
        <w:t>awienia Pracy Konkursowej – 10 minut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2C58" w:rsidRPr="001A2C58" w:rsidRDefault="00721614" w:rsidP="005849E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Główna</w:t>
      </w:r>
      <w:r w:rsidR="00CD189B">
        <w:rPr>
          <w:rFonts w:ascii="Times New Roman" w:hAnsi="Times New Roman" w:cs="Times New Roman"/>
          <w:sz w:val="24"/>
          <w:szCs w:val="24"/>
        </w:rPr>
        <w:t xml:space="preserve"> Komisja Konkursowa sporządza Protokół </w:t>
      </w:r>
      <w:r w:rsidR="001A2C58">
        <w:rPr>
          <w:rFonts w:ascii="Times New Roman" w:hAnsi="Times New Roman" w:cs="Times New Roman"/>
          <w:sz w:val="24"/>
          <w:szCs w:val="24"/>
        </w:rPr>
        <w:t>z przebiegu drugiego etapu Konkursu.</w:t>
      </w:r>
    </w:p>
    <w:p w:rsidR="001A2C58" w:rsidRPr="00361000" w:rsidRDefault="001A2C58" w:rsidP="0036100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Konkursu będzie porozumiewał się z</w:t>
      </w:r>
      <w:r w:rsidR="00F70A08">
        <w:rPr>
          <w:rFonts w:ascii="Times New Roman" w:hAnsi="Times New Roman" w:cs="Times New Roman"/>
          <w:sz w:val="24"/>
          <w:szCs w:val="24"/>
        </w:rPr>
        <w:t>e szkolnymi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1000">
        <w:rPr>
          <w:rFonts w:ascii="Times New Roman" w:hAnsi="Times New Roman" w:cs="Times New Roman"/>
          <w:sz w:val="24"/>
          <w:szCs w:val="24"/>
        </w:rPr>
        <w:t>Opiekunami Konkursu</w:t>
      </w:r>
      <w:r w:rsidR="00F70A08" w:rsidRPr="00361000">
        <w:rPr>
          <w:rFonts w:ascii="Times New Roman" w:hAnsi="Times New Roman" w:cs="Times New Roman"/>
          <w:sz w:val="24"/>
          <w:szCs w:val="24"/>
        </w:rPr>
        <w:t xml:space="preserve"> pocztą e</w:t>
      </w:r>
      <w:r w:rsidR="00361000">
        <w:rPr>
          <w:rFonts w:ascii="Times New Roman" w:hAnsi="Times New Roman" w:cs="Times New Roman"/>
          <w:sz w:val="24"/>
          <w:szCs w:val="24"/>
        </w:rPr>
        <w:t>lektroniczną. Opiekunem Konkursu</w:t>
      </w:r>
      <w:r w:rsidR="00F70A08" w:rsidRPr="00361000">
        <w:rPr>
          <w:rFonts w:ascii="Times New Roman" w:hAnsi="Times New Roman" w:cs="Times New Roman"/>
          <w:sz w:val="24"/>
          <w:szCs w:val="24"/>
        </w:rPr>
        <w:t xml:space="preserve"> po stronie Organizatora i o</w:t>
      </w:r>
      <w:r w:rsidRPr="00361000">
        <w:rPr>
          <w:rFonts w:ascii="Times New Roman" w:hAnsi="Times New Roman" w:cs="Times New Roman"/>
          <w:sz w:val="24"/>
          <w:szCs w:val="24"/>
        </w:rPr>
        <w:t xml:space="preserve">sobą upoważnioną do kontaktów jest Anna Śnieżko: </w:t>
      </w:r>
      <w:hyperlink r:id="rId8" w:history="1">
        <w:r w:rsidRPr="00361000">
          <w:rPr>
            <w:rStyle w:val="Hipercze"/>
            <w:rFonts w:ascii="Times New Roman" w:hAnsi="Times New Roman" w:cs="Times New Roman"/>
            <w:sz w:val="24"/>
            <w:szCs w:val="24"/>
          </w:rPr>
          <w:t>anna.sniezko@ipn.gov.pl</w:t>
        </w:r>
      </w:hyperlink>
      <w:r w:rsidRPr="00361000">
        <w:rPr>
          <w:rFonts w:ascii="Times New Roman" w:hAnsi="Times New Roman" w:cs="Times New Roman"/>
          <w:sz w:val="24"/>
          <w:szCs w:val="24"/>
        </w:rPr>
        <w:t>.</w:t>
      </w:r>
    </w:p>
    <w:p w:rsidR="001A2C58" w:rsidRDefault="001A2C58" w:rsidP="005849E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Szkolna Komisja Konkursowa oraz Uczestnicy Konkursu mogą zwracać się do Organizatora Konkursu o wyjaśnienie postanowień Regulaminu drogą mailową, na adres wymieniony w punkcie powyżej. </w:t>
      </w:r>
    </w:p>
    <w:p w:rsidR="001A2C58" w:rsidRDefault="001A2C58" w:rsidP="005849E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będzie prze</w:t>
      </w:r>
      <w:r w:rsidR="00E92AC3">
        <w:rPr>
          <w:rFonts w:ascii="Times New Roman" w:hAnsi="Times New Roman" w:cs="Times New Roman"/>
          <w:sz w:val="24"/>
          <w:szCs w:val="24"/>
        </w:rPr>
        <w:t xml:space="preserve">kazywał wyjaśnienia również pocztą mailową </w:t>
      </w:r>
      <w:r w:rsidR="007524AB">
        <w:rPr>
          <w:rFonts w:ascii="Times New Roman" w:hAnsi="Times New Roman" w:cs="Times New Roman"/>
          <w:sz w:val="24"/>
          <w:szCs w:val="24"/>
        </w:rPr>
        <w:t xml:space="preserve">do wszystkich Szkół organizujących Konkurs </w:t>
      </w:r>
      <w:r w:rsidR="00E92AC3">
        <w:rPr>
          <w:rFonts w:ascii="Times New Roman" w:hAnsi="Times New Roman" w:cs="Times New Roman"/>
          <w:sz w:val="24"/>
          <w:szCs w:val="24"/>
        </w:rPr>
        <w:t>a udzielone przez niego odpowiedzi na pytania oraz wyjaśnienia są wiążące dla wszystkich Uczestników</w:t>
      </w:r>
      <w:r w:rsidR="00015931">
        <w:rPr>
          <w:rFonts w:ascii="Times New Roman" w:hAnsi="Times New Roman" w:cs="Times New Roman"/>
          <w:sz w:val="24"/>
          <w:szCs w:val="24"/>
        </w:rPr>
        <w:t xml:space="preserve"> Konkursu.</w:t>
      </w:r>
    </w:p>
    <w:p w:rsidR="00015931" w:rsidRDefault="00991C60" w:rsidP="005849E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Wyjaśnienia</w:t>
      </w:r>
      <w:r w:rsidR="00015931">
        <w:rPr>
          <w:rFonts w:ascii="Times New Roman" w:hAnsi="Times New Roman" w:cs="Times New Roman"/>
          <w:sz w:val="24"/>
          <w:szCs w:val="24"/>
        </w:rPr>
        <w:t xml:space="preserve"> i odpowiedzi dotyczące Konkursu przekazane telefoniczni</w:t>
      </w:r>
      <w:r>
        <w:rPr>
          <w:rFonts w:ascii="Times New Roman" w:hAnsi="Times New Roman" w:cs="Times New Roman"/>
          <w:sz w:val="24"/>
          <w:szCs w:val="24"/>
        </w:rPr>
        <w:t>e lub ustnie nie wiążą Uczestników.</w:t>
      </w:r>
    </w:p>
    <w:p w:rsidR="00770C0A" w:rsidRDefault="00770C0A" w:rsidP="005849E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dodatkowe informacje o Konkursie będą publikowane na stronie internetowej Organizatora: https://warszawa.ipn.gov.pl/.</w:t>
      </w:r>
    </w:p>
    <w:p w:rsidR="00770C0A" w:rsidRDefault="00770C0A" w:rsidP="00770C0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7130" w:rsidRDefault="00E07130" w:rsidP="00770C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5670" w:rsidRDefault="00395670" w:rsidP="0096129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670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6. KOMISJE KONKURSOWE</w:t>
      </w:r>
    </w:p>
    <w:p w:rsidR="0096129C" w:rsidRDefault="0096129C" w:rsidP="0096129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29C" w:rsidRDefault="00F34E49" w:rsidP="005849E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Szkolna Komisja Konkursowa jest powołana przez Dyrektora Szkoły.</w:t>
      </w:r>
    </w:p>
    <w:p w:rsidR="00F34E49" w:rsidRDefault="000B06D3" w:rsidP="005849E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Szkolna Komisja Konkursowa ma za zadanie przeprowadzenie pierwszego (szkolnego) etapu Konkursu.</w:t>
      </w:r>
    </w:p>
    <w:p w:rsidR="005F0860" w:rsidRDefault="005F0860" w:rsidP="005849E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skład Głównej Komisji Konkursowej wchodzą trzy osoby.</w:t>
      </w:r>
    </w:p>
    <w:p w:rsidR="005F0860" w:rsidRDefault="005F0860" w:rsidP="005849E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Zadaniem Głównej Komisji Konkursowej jest wyłonienie Laureatów Konkursu w drodze oceny prac Uczestników podczas drugiego etapu Konkursu.</w:t>
      </w:r>
    </w:p>
    <w:p w:rsidR="00721614" w:rsidRDefault="00721614" w:rsidP="005849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1614" w:rsidRDefault="00721614" w:rsidP="005849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1614" w:rsidRDefault="00721614" w:rsidP="006B43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860" w:rsidRDefault="006B43AB" w:rsidP="006B43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3AB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7. HARMONOGRAM KONKURSU</w:t>
      </w:r>
    </w:p>
    <w:p w:rsidR="006B43AB" w:rsidRDefault="006B43AB" w:rsidP="006B43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3AB" w:rsidRPr="00415F49" w:rsidRDefault="005E3F35" w:rsidP="005849E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Ogłoszenie o Konkursie zostało</w:t>
      </w:r>
      <w:r w:rsidR="00415F49">
        <w:rPr>
          <w:rFonts w:ascii="Times New Roman" w:hAnsi="Times New Roman" w:cs="Times New Roman"/>
          <w:sz w:val="24"/>
          <w:szCs w:val="24"/>
        </w:rPr>
        <w:t xml:space="preserve"> opublikowane na stronie internetowej Organizatora w dniu </w:t>
      </w:r>
      <w:r w:rsidR="00291711">
        <w:rPr>
          <w:rFonts w:ascii="Times New Roman" w:hAnsi="Times New Roman" w:cs="Times New Roman"/>
          <w:b/>
          <w:sz w:val="24"/>
          <w:szCs w:val="24"/>
          <w:u w:val="single"/>
        </w:rPr>
        <w:t>30 października 2023</w:t>
      </w:r>
      <w:r w:rsidR="00415F49" w:rsidRPr="00415F49">
        <w:rPr>
          <w:rFonts w:ascii="Times New Roman" w:hAnsi="Times New Roman" w:cs="Times New Roman"/>
          <w:b/>
          <w:sz w:val="24"/>
          <w:szCs w:val="24"/>
          <w:u w:val="single"/>
        </w:rPr>
        <w:t xml:space="preserve"> roku.</w:t>
      </w:r>
    </w:p>
    <w:p w:rsidR="0096376C" w:rsidRPr="004A2682" w:rsidRDefault="0067109F" w:rsidP="005849E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Dokumentację Konkursową (Formularz Zgłoszeniowy – załącznik nr 1 oraz Zgoda rodziców/prawnych opiekunów </w:t>
      </w:r>
      <w:r w:rsidR="006E4328">
        <w:rPr>
          <w:rFonts w:ascii="Times New Roman" w:hAnsi="Times New Roman" w:cs="Times New Roman"/>
          <w:sz w:val="24"/>
          <w:szCs w:val="24"/>
        </w:rPr>
        <w:t xml:space="preserve">na udział nieletniego w Konkursie </w:t>
      </w:r>
      <w:r>
        <w:rPr>
          <w:rFonts w:ascii="Times New Roman" w:hAnsi="Times New Roman" w:cs="Times New Roman"/>
          <w:sz w:val="24"/>
          <w:szCs w:val="24"/>
        </w:rPr>
        <w:t>– załącznik nr 2</w:t>
      </w:r>
      <w:r w:rsidR="006E4328">
        <w:rPr>
          <w:rFonts w:ascii="Times New Roman" w:hAnsi="Times New Roman" w:cs="Times New Roman"/>
          <w:sz w:val="24"/>
          <w:szCs w:val="24"/>
        </w:rPr>
        <w:t xml:space="preserve"> a także Zgoda rodziców/prawnych opiekunów na wykorzystanie Prac Konkursowych przez Organizatora – załącznik nr 3</w:t>
      </w:r>
      <w:r>
        <w:rPr>
          <w:rFonts w:ascii="Times New Roman" w:hAnsi="Times New Roman" w:cs="Times New Roman"/>
          <w:sz w:val="24"/>
          <w:szCs w:val="24"/>
        </w:rPr>
        <w:t xml:space="preserve">) należy </w:t>
      </w:r>
      <w:r w:rsidR="0074288A">
        <w:rPr>
          <w:rFonts w:ascii="Times New Roman" w:hAnsi="Times New Roman" w:cs="Times New Roman"/>
          <w:sz w:val="24"/>
          <w:szCs w:val="24"/>
        </w:rPr>
        <w:t xml:space="preserve">przesłać </w:t>
      </w:r>
      <w:r w:rsidR="006A1070">
        <w:rPr>
          <w:rFonts w:ascii="Times New Roman" w:hAnsi="Times New Roman" w:cs="Times New Roman"/>
          <w:sz w:val="24"/>
          <w:szCs w:val="24"/>
        </w:rPr>
        <w:t xml:space="preserve">pocztą </w:t>
      </w:r>
      <w:r w:rsidR="0074288A">
        <w:rPr>
          <w:rFonts w:ascii="Times New Roman" w:hAnsi="Times New Roman" w:cs="Times New Roman"/>
          <w:sz w:val="24"/>
          <w:szCs w:val="24"/>
        </w:rPr>
        <w:t xml:space="preserve">do dnia </w:t>
      </w:r>
      <w:r w:rsidR="0074288A" w:rsidRPr="0067109F">
        <w:rPr>
          <w:rFonts w:ascii="Times New Roman" w:hAnsi="Times New Roman" w:cs="Times New Roman"/>
          <w:b/>
          <w:sz w:val="24"/>
          <w:szCs w:val="24"/>
          <w:u w:val="single"/>
        </w:rPr>
        <w:t xml:space="preserve">22 lutego 2024 </w:t>
      </w:r>
      <w:r w:rsidR="00300B3D">
        <w:rPr>
          <w:rFonts w:ascii="Times New Roman" w:hAnsi="Times New Roman" w:cs="Times New Roman"/>
          <w:b/>
          <w:sz w:val="24"/>
          <w:szCs w:val="24"/>
          <w:u w:val="single"/>
        </w:rPr>
        <w:t xml:space="preserve">r. </w:t>
      </w:r>
      <w:r w:rsidR="0074288A" w:rsidRPr="0067109F">
        <w:rPr>
          <w:rFonts w:ascii="Times New Roman" w:hAnsi="Times New Roman" w:cs="Times New Roman"/>
          <w:b/>
          <w:sz w:val="24"/>
          <w:szCs w:val="24"/>
          <w:u w:val="single"/>
        </w:rPr>
        <w:t>do godz. 15.00</w:t>
      </w:r>
      <w:r w:rsidR="006A1070">
        <w:rPr>
          <w:rFonts w:ascii="Times New Roman" w:hAnsi="Times New Roman" w:cs="Times New Roman"/>
          <w:sz w:val="24"/>
          <w:szCs w:val="24"/>
        </w:rPr>
        <w:t xml:space="preserve"> na adres: </w:t>
      </w:r>
      <w:r w:rsidR="00E6763C">
        <w:rPr>
          <w:rFonts w:ascii="Times New Roman" w:hAnsi="Times New Roman" w:cs="Times New Roman"/>
          <w:sz w:val="24"/>
          <w:szCs w:val="24"/>
        </w:rPr>
        <w:t xml:space="preserve">Oddziałowe Biuro Badań Historycznych IPN w Warszawie, </w:t>
      </w:r>
      <w:r w:rsidR="006A1070">
        <w:rPr>
          <w:rFonts w:ascii="Times New Roman" w:hAnsi="Times New Roman" w:cs="Times New Roman"/>
          <w:sz w:val="24"/>
          <w:szCs w:val="24"/>
        </w:rPr>
        <w:t>Pl. Krasińskich 2/4/6   00-207 Warszawa</w:t>
      </w:r>
      <w:r w:rsidR="0074288A">
        <w:rPr>
          <w:rFonts w:ascii="Times New Roman" w:hAnsi="Times New Roman" w:cs="Times New Roman"/>
          <w:sz w:val="24"/>
          <w:szCs w:val="24"/>
        </w:rPr>
        <w:t>,</w:t>
      </w:r>
      <w:r w:rsidR="0096376C">
        <w:rPr>
          <w:rFonts w:ascii="Times New Roman" w:hAnsi="Times New Roman" w:cs="Times New Roman"/>
          <w:sz w:val="24"/>
          <w:szCs w:val="24"/>
        </w:rPr>
        <w:t xml:space="preserve"> z dopiskiem </w:t>
      </w:r>
      <w:r w:rsidR="00721614">
        <w:rPr>
          <w:rFonts w:ascii="Times New Roman" w:hAnsi="Times New Roman" w:cs="Times New Roman"/>
          <w:i/>
          <w:sz w:val="24"/>
          <w:szCs w:val="24"/>
        </w:rPr>
        <w:t>Konkurs. „Nie ma n</w:t>
      </w:r>
      <w:r w:rsidR="005E3F35">
        <w:rPr>
          <w:rFonts w:ascii="Times New Roman" w:hAnsi="Times New Roman" w:cs="Times New Roman"/>
          <w:i/>
          <w:sz w:val="24"/>
          <w:szCs w:val="24"/>
        </w:rPr>
        <w:t>iewoli, przebijać się z bronią!”</w:t>
      </w:r>
      <w:r w:rsidR="007216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1614" w:rsidRPr="004A2682">
        <w:rPr>
          <w:rFonts w:ascii="Times New Roman" w:hAnsi="Times New Roman" w:cs="Times New Roman"/>
          <w:sz w:val="24"/>
          <w:szCs w:val="24"/>
        </w:rPr>
        <w:t>Życie i działalność gen. Augusta Emila Fieldorfa „Nila”.</w:t>
      </w:r>
    </w:p>
    <w:p w:rsidR="0096376C" w:rsidRPr="00300B3D" w:rsidRDefault="005E3F35" w:rsidP="005849E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3F35">
        <w:rPr>
          <w:rFonts w:ascii="Times New Roman" w:hAnsi="Times New Roman" w:cs="Times New Roman"/>
          <w:sz w:val="24"/>
          <w:szCs w:val="24"/>
        </w:rPr>
        <w:t>Zestaw pytań przewidzianych do pierwszego etapu Konkursu</w:t>
      </w:r>
      <w:r w:rsidR="00300B3D" w:rsidRPr="005E3F35">
        <w:rPr>
          <w:rFonts w:ascii="Times New Roman" w:hAnsi="Times New Roman" w:cs="Times New Roman"/>
          <w:sz w:val="24"/>
          <w:szCs w:val="24"/>
        </w:rPr>
        <w:t xml:space="preserve"> zostan</w:t>
      </w:r>
      <w:r>
        <w:rPr>
          <w:rFonts w:ascii="Times New Roman" w:hAnsi="Times New Roman" w:cs="Times New Roman"/>
          <w:sz w:val="24"/>
          <w:szCs w:val="24"/>
        </w:rPr>
        <w:t>ie</w:t>
      </w:r>
      <w:r w:rsidR="00300B3D" w:rsidRPr="005E3F35">
        <w:rPr>
          <w:rFonts w:ascii="Times New Roman" w:hAnsi="Times New Roman" w:cs="Times New Roman"/>
          <w:sz w:val="24"/>
          <w:szCs w:val="24"/>
        </w:rPr>
        <w:t xml:space="preserve"> przekazan</w:t>
      </w:r>
      <w:r>
        <w:rPr>
          <w:rFonts w:ascii="Times New Roman" w:hAnsi="Times New Roman" w:cs="Times New Roman"/>
          <w:sz w:val="24"/>
          <w:szCs w:val="24"/>
        </w:rPr>
        <w:t>y</w:t>
      </w:r>
      <w:r w:rsidR="00300B3D" w:rsidRPr="005E3F35">
        <w:rPr>
          <w:rFonts w:ascii="Times New Roman" w:hAnsi="Times New Roman" w:cs="Times New Roman"/>
          <w:sz w:val="24"/>
          <w:szCs w:val="24"/>
        </w:rPr>
        <w:t xml:space="preserve"> przez Organizatora Szkolnej Komisji Konkursowej na adres wskazany w Formularzu</w:t>
      </w:r>
      <w:r w:rsidR="00300B3D">
        <w:rPr>
          <w:rFonts w:ascii="Times New Roman" w:hAnsi="Times New Roman" w:cs="Times New Roman"/>
          <w:sz w:val="24"/>
          <w:szCs w:val="24"/>
        </w:rPr>
        <w:t xml:space="preserve"> Zgłoszeniowym do dnia </w:t>
      </w:r>
      <w:r w:rsidR="00300B3D" w:rsidRPr="00300B3D">
        <w:rPr>
          <w:rFonts w:ascii="Times New Roman" w:hAnsi="Times New Roman" w:cs="Times New Roman"/>
          <w:b/>
          <w:sz w:val="24"/>
          <w:szCs w:val="24"/>
          <w:u w:val="single"/>
        </w:rPr>
        <w:t>4 marca 2024 r.</w:t>
      </w:r>
    </w:p>
    <w:p w:rsidR="00300B3D" w:rsidRPr="00300B3D" w:rsidRDefault="00300B3D" w:rsidP="005849E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Pierwszy etap Konkursu (etap szkolny) zostanie przeprowadzony przez Szk</w:t>
      </w:r>
      <w:r w:rsidR="00CF3267">
        <w:rPr>
          <w:rFonts w:ascii="Times New Roman" w:hAnsi="Times New Roman" w:cs="Times New Roman"/>
          <w:sz w:val="24"/>
          <w:szCs w:val="24"/>
        </w:rPr>
        <w:t>olną Komisję Konkursową w dniu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1614">
        <w:rPr>
          <w:rFonts w:ascii="Times New Roman" w:hAnsi="Times New Roman" w:cs="Times New Roman"/>
          <w:b/>
          <w:sz w:val="24"/>
          <w:szCs w:val="24"/>
          <w:u w:val="single"/>
        </w:rPr>
        <w:t xml:space="preserve">13 </w:t>
      </w:r>
      <w:r w:rsidRPr="00300B3D">
        <w:rPr>
          <w:rFonts w:ascii="Times New Roman" w:hAnsi="Times New Roman" w:cs="Times New Roman"/>
          <w:b/>
          <w:sz w:val="24"/>
          <w:szCs w:val="24"/>
          <w:u w:val="single"/>
        </w:rPr>
        <w:t>marca 2024 r.</w:t>
      </w:r>
      <w:r w:rsidR="00721614">
        <w:rPr>
          <w:rFonts w:ascii="Times New Roman" w:hAnsi="Times New Roman" w:cs="Times New Roman"/>
          <w:b/>
          <w:sz w:val="24"/>
          <w:szCs w:val="24"/>
          <w:u w:val="single"/>
        </w:rPr>
        <w:t xml:space="preserve"> o godz. 13.00</w:t>
      </w:r>
    </w:p>
    <w:p w:rsidR="00300B3D" w:rsidRDefault="006E1AC9" w:rsidP="005849E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z przebiegu pierwszego etapu Konkursu wraz ze sprawdzonymi Pracami Konkursowymi Szkolna Komisja Konkursowa prześle do Organizatora do dnia </w:t>
      </w:r>
      <w:r w:rsidR="00721614">
        <w:rPr>
          <w:rFonts w:ascii="Times New Roman" w:hAnsi="Times New Roman" w:cs="Times New Roman"/>
          <w:b/>
          <w:sz w:val="24"/>
          <w:szCs w:val="24"/>
          <w:u w:val="single"/>
        </w:rPr>
        <w:t>30 marca</w:t>
      </w:r>
      <w:r w:rsidRPr="006E1AC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2024 r. </w:t>
      </w:r>
    </w:p>
    <w:p w:rsidR="00721614" w:rsidRDefault="00721614" w:rsidP="005849E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Drugi etap Konkursu zostanie przeprowadzony </w:t>
      </w:r>
      <w:r w:rsidR="00B0419C"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maja 2024r. o godz. 12.00 </w:t>
      </w:r>
      <w:r w:rsidR="004D6D4A">
        <w:rPr>
          <w:rFonts w:ascii="Times New Roman" w:hAnsi="Times New Roman" w:cs="Times New Roman"/>
          <w:sz w:val="24"/>
          <w:szCs w:val="24"/>
        </w:rPr>
        <w:t xml:space="preserve">w Izbie Pamięci Strzelecka 8. Osoby zakwalifikowane do drugiego etapu zostaną zaproszone do prezentacji swoich prac (etiud filmowych) przed Główną Komisją Konkursową. </w:t>
      </w:r>
    </w:p>
    <w:p w:rsidR="00646416" w:rsidRPr="00300B3D" w:rsidRDefault="00646416" w:rsidP="005849E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Wyniki Konkursu zostaną ogłoszone </w:t>
      </w:r>
      <w:r w:rsidR="00B0419C">
        <w:rPr>
          <w:rFonts w:ascii="Times New Roman" w:hAnsi="Times New Roman" w:cs="Times New Roman"/>
          <w:sz w:val="24"/>
          <w:szCs w:val="24"/>
        </w:rPr>
        <w:t xml:space="preserve">po zakończeniu prezentacji prac uczestników i naradzie Głównej Komisji Konkursowej </w:t>
      </w: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B0419C"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  <w:r w:rsidRPr="00646416">
        <w:rPr>
          <w:rFonts w:ascii="Times New Roman" w:hAnsi="Times New Roman" w:cs="Times New Roman"/>
          <w:b/>
          <w:sz w:val="24"/>
          <w:szCs w:val="24"/>
          <w:u w:val="single"/>
        </w:rPr>
        <w:t xml:space="preserve"> maja 2024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419C">
        <w:rPr>
          <w:rFonts w:ascii="Times New Roman" w:hAnsi="Times New Roman" w:cs="Times New Roman"/>
          <w:sz w:val="24"/>
          <w:szCs w:val="24"/>
        </w:rPr>
        <w:t xml:space="preserve">a następnego dnia tj. </w:t>
      </w:r>
      <w:r w:rsidR="00B0419C" w:rsidRPr="00B0419C">
        <w:rPr>
          <w:rFonts w:ascii="Times New Roman" w:hAnsi="Times New Roman" w:cs="Times New Roman"/>
          <w:b/>
          <w:sz w:val="24"/>
          <w:szCs w:val="24"/>
          <w:u w:val="single"/>
        </w:rPr>
        <w:t>16 maja 2024r.</w:t>
      </w:r>
      <w:r w:rsidR="00B0419C">
        <w:rPr>
          <w:rFonts w:ascii="Times New Roman" w:hAnsi="Times New Roman" w:cs="Times New Roman"/>
          <w:sz w:val="24"/>
          <w:szCs w:val="24"/>
        </w:rPr>
        <w:t xml:space="preserve"> zostaną opublikowane</w:t>
      </w:r>
      <w:r>
        <w:rPr>
          <w:rFonts w:ascii="Times New Roman" w:hAnsi="Times New Roman" w:cs="Times New Roman"/>
          <w:sz w:val="24"/>
          <w:szCs w:val="24"/>
        </w:rPr>
        <w:t xml:space="preserve"> ich na stronie internetowej Organizatora. </w:t>
      </w:r>
    </w:p>
    <w:p w:rsidR="009C1D6C" w:rsidRDefault="009C1D6C" w:rsidP="005849E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637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6ACE" w:rsidRPr="0096376C" w:rsidRDefault="002D6ACE" w:rsidP="009637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C4959" w:rsidRDefault="003C4959" w:rsidP="003C49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ACE" w:rsidRDefault="002D6ACE" w:rsidP="002D6A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ACE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8. TRYB OCENY PRAC KONKURSOWYCH </w:t>
      </w:r>
    </w:p>
    <w:p w:rsidR="002D6ACE" w:rsidRDefault="002D6ACE" w:rsidP="002D6A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 PRZYZNAWANIA NAGRÓD</w:t>
      </w:r>
    </w:p>
    <w:p w:rsidR="002D6ACE" w:rsidRDefault="002D6ACE" w:rsidP="002D6A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ACE" w:rsidRPr="002D6ACE" w:rsidRDefault="002D6ACE" w:rsidP="002D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6ACE" w:rsidRDefault="002D6ACE" w:rsidP="005849ED">
      <w:pPr>
        <w:pStyle w:val="Akapitzlist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A0C18">
        <w:rPr>
          <w:rFonts w:ascii="Times New Roman" w:hAnsi="Times New Roman" w:cs="Times New Roman"/>
          <w:sz w:val="24"/>
          <w:szCs w:val="24"/>
        </w:rPr>
        <w:t xml:space="preserve">Oceny Prac Konkursowych w pierwszym etapie Konkursu dokonuje Szkolna Komisja Konkursowa. </w:t>
      </w:r>
    </w:p>
    <w:p w:rsidR="002D6ACE" w:rsidRPr="004A0C18" w:rsidRDefault="002D6ACE" w:rsidP="005849ED">
      <w:pPr>
        <w:pStyle w:val="Akapitzlist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A0C18">
        <w:rPr>
          <w:rFonts w:ascii="Times New Roman" w:hAnsi="Times New Roman" w:cs="Times New Roman"/>
          <w:sz w:val="24"/>
          <w:szCs w:val="24"/>
        </w:rPr>
        <w:t xml:space="preserve">W pierwszym etapie Konkursu Prace konkursowe zostaną ocenione przez Szkolną Komisję Konkursową zgodnie z wymienionymi niżej kryteriami: </w:t>
      </w:r>
    </w:p>
    <w:p w:rsidR="002D6ACE" w:rsidRDefault="002D6ACE" w:rsidP="005849E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za każdą poprawną odpowiedź w zadaniu zamkniętym Uczestnik otrzymuje 1 punkt,</w:t>
      </w:r>
    </w:p>
    <w:p w:rsidR="006E4328" w:rsidRDefault="002D6ACE" w:rsidP="005849E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sposób przyznawania punktów w zadaniach otwartych zostanie zamieszczony w kluczu odpowiedzi przesłanym Szkolnej Komisji Konkursowej </w:t>
      </w:r>
    </w:p>
    <w:p w:rsidR="005849ED" w:rsidRDefault="002D6ACE" w:rsidP="005849E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do drugiego etapu Konkursu przejdą </w:t>
      </w:r>
      <w:r w:rsidR="002E5158">
        <w:rPr>
          <w:rFonts w:ascii="Times New Roman" w:hAnsi="Times New Roman" w:cs="Times New Roman"/>
          <w:sz w:val="24"/>
          <w:szCs w:val="24"/>
        </w:rPr>
        <w:t>Uczestnicy, którzy udzielą 80</w:t>
      </w:r>
      <w:r>
        <w:rPr>
          <w:rFonts w:ascii="Times New Roman" w:hAnsi="Times New Roman" w:cs="Times New Roman"/>
          <w:sz w:val="24"/>
          <w:szCs w:val="24"/>
        </w:rPr>
        <w:t xml:space="preserve"> % poprawnych odpowiedzi n</w:t>
      </w:r>
      <w:r w:rsidR="006E4328">
        <w:rPr>
          <w:rFonts w:ascii="Times New Roman" w:hAnsi="Times New Roman" w:cs="Times New Roman"/>
          <w:sz w:val="24"/>
          <w:szCs w:val="24"/>
        </w:rPr>
        <w:t>a zadania zamieszczone w zestawie pytań przewidzianych</w:t>
      </w:r>
      <w:r w:rsidR="005849ED">
        <w:rPr>
          <w:rFonts w:ascii="Times New Roman" w:hAnsi="Times New Roman" w:cs="Times New Roman"/>
          <w:sz w:val="24"/>
          <w:szCs w:val="24"/>
        </w:rPr>
        <w:t xml:space="preserve"> dla pierwszego etapu Konkursu.</w:t>
      </w:r>
    </w:p>
    <w:p w:rsidR="005849ED" w:rsidRDefault="005849ED" w:rsidP="00584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C04E77">
        <w:rPr>
          <w:rFonts w:ascii="Times New Roman" w:hAnsi="Times New Roman" w:cs="Times New Roman"/>
          <w:sz w:val="24"/>
          <w:szCs w:val="24"/>
        </w:rPr>
        <w:t xml:space="preserve"> </w:t>
      </w:r>
      <w:r w:rsidR="000302F3" w:rsidRPr="005849ED">
        <w:rPr>
          <w:rFonts w:ascii="Times New Roman" w:hAnsi="Times New Roman" w:cs="Times New Roman"/>
          <w:sz w:val="24"/>
          <w:szCs w:val="24"/>
        </w:rPr>
        <w:t>W drugim etapie Konkursu Prace K</w:t>
      </w:r>
      <w:r w:rsidR="002D6ACE" w:rsidRPr="005849ED">
        <w:rPr>
          <w:rFonts w:ascii="Times New Roman" w:hAnsi="Times New Roman" w:cs="Times New Roman"/>
          <w:sz w:val="24"/>
          <w:szCs w:val="24"/>
        </w:rPr>
        <w:t>onkursowe z</w:t>
      </w:r>
      <w:r w:rsidR="006E4328" w:rsidRPr="005849ED">
        <w:rPr>
          <w:rFonts w:ascii="Times New Roman" w:hAnsi="Times New Roman" w:cs="Times New Roman"/>
          <w:sz w:val="24"/>
          <w:szCs w:val="24"/>
        </w:rPr>
        <w:t>ostaną ocenione przez Główną</w:t>
      </w:r>
      <w:r w:rsidR="002D6ACE" w:rsidRPr="005849ED">
        <w:rPr>
          <w:rFonts w:ascii="Times New Roman" w:hAnsi="Times New Roman" w:cs="Times New Roman"/>
          <w:sz w:val="24"/>
          <w:szCs w:val="24"/>
        </w:rPr>
        <w:t xml:space="preserve"> Komisję </w:t>
      </w:r>
    </w:p>
    <w:p w:rsidR="005849ED" w:rsidRPr="005849ED" w:rsidRDefault="005849ED" w:rsidP="00584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C71A8">
        <w:rPr>
          <w:rFonts w:ascii="Times New Roman" w:hAnsi="Times New Roman" w:cs="Times New Roman"/>
          <w:sz w:val="24"/>
          <w:szCs w:val="24"/>
        </w:rPr>
        <w:t xml:space="preserve"> </w:t>
      </w:r>
      <w:r w:rsidR="002D6ACE" w:rsidRPr="005849ED">
        <w:rPr>
          <w:rFonts w:ascii="Times New Roman" w:hAnsi="Times New Roman" w:cs="Times New Roman"/>
          <w:sz w:val="24"/>
          <w:szCs w:val="24"/>
        </w:rPr>
        <w:t>Konkursową zgodnie z wymienionymi poniżej kryteriami:</w:t>
      </w:r>
      <w:r w:rsidRPr="005849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158" w:rsidRPr="005849ED" w:rsidRDefault="005849ED" w:rsidP="00584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C71A8">
        <w:rPr>
          <w:rFonts w:ascii="Times New Roman" w:hAnsi="Times New Roman" w:cs="Times New Roman"/>
          <w:sz w:val="24"/>
          <w:szCs w:val="24"/>
        </w:rPr>
        <w:t xml:space="preserve"> </w:t>
      </w:r>
      <w:r w:rsidRPr="005849ED">
        <w:rPr>
          <w:rFonts w:ascii="Times New Roman" w:hAnsi="Times New Roman" w:cs="Times New Roman"/>
          <w:sz w:val="24"/>
          <w:szCs w:val="24"/>
        </w:rPr>
        <w:t xml:space="preserve">a)  </w:t>
      </w:r>
      <w:r w:rsidR="002E5158" w:rsidRPr="005849ED">
        <w:rPr>
          <w:rFonts w:ascii="Times New Roman" w:hAnsi="Times New Roman" w:cs="Times New Roman"/>
          <w:sz w:val="24"/>
          <w:szCs w:val="24"/>
        </w:rPr>
        <w:t>zastosowan</w:t>
      </w:r>
      <w:r w:rsidR="001B38F6">
        <w:rPr>
          <w:rFonts w:ascii="Times New Roman" w:hAnsi="Times New Roman" w:cs="Times New Roman"/>
          <w:sz w:val="24"/>
          <w:szCs w:val="24"/>
        </w:rPr>
        <w:t>ie norm określonych w § 4 pkt. 4</w:t>
      </w:r>
      <w:r w:rsidR="002E5158" w:rsidRPr="005849ED">
        <w:rPr>
          <w:rFonts w:ascii="Times New Roman" w:hAnsi="Times New Roman" w:cs="Times New Roman"/>
          <w:sz w:val="24"/>
          <w:szCs w:val="24"/>
        </w:rPr>
        <w:t xml:space="preserve"> niniejszego Regulaminu,</w:t>
      </w:r>
    </w:p>
    <w:p w:rsidR="002D6ACE" w:rsidRDefault="005849ED" w:rsidP="00584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C71A8">
        <w:rPr>
          <w:rFonts w:ascii="Times New Roman" w:hAnsi="Times New Roman" w:cs="Times New Roman"/>
          <w:sz w:val="24"/>
          <w:szCs w:val="24"/>
        </w:rPr>
        <w:t xml:space="preserve"> </w:t>
      </w:r>
      <w:r w:rsidR="002E5158">
        <w:rPr>
          <w:rFonts w:ascii="Times New Roman" w:hAnsi="Times New Roman" w:cs="Times New Roman"/>
          <w:sz w:val="24"/>
          <w:szCs w:val="24"/>
        </w:rPr>
        <w:t>b</w:t>
      </w:r>
      <w:r w:rsidR="002D6ACE" w:rsidRPr="003C1FFA">
        <w:rPr>
          <w:rFonts w:ascii="Times New Roman" w:hAnsi="Times New Roman" w:cs="Times New Roman"/>
          <w:sz w:val="24"/>
          <w:szCs w:val="24"/>
        </w:rPr>
        <w:t>) innowacyjność</w:t>
      </w:r>
      <w:r w:rsidR="002E5158">
        <w:rPr>
          <w:rFonts w:ascii="Times New Roman" w:hAnsi="Times New Roman" w:cs="Times New Roman"/>
          <w:sz w:val="24"/>
          <w:szCs w:val="24"/>
        </w:rPr>
        <w:t xml:space="preserve"> i oryginalność etiudy filmowej</w:t>
      </w:r>
      <w:r w:rsidR="002D6ACE" w:rsidRPr="003C1FF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D6ACE" w:rsidRDefault="002E5158" w:rsidP="006C71A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2D6ACE" w:rsidRPr="003C1FFA">
        <w:rPr>
          <w:rFonts w:ascii="Times New Roman" w:hAnsi="Times New Roman" w:cs="Times New Roman"/>
          <w:sz w:val="24"/>
          <w:szCs w:val="24"/>
        </w:rPr>
        <w:t xml:space="preserve">) zgodność z </w:t>
      </w:r>
      <w:r w:rsidR="00533A26">
        <w:rPr>
          <w:rFonts w:ascii="Times New Roman" w:hAnsi="Times New Roman" w:cs="Times New Roman"/>
          <w:sz w:val="24"/>
          <w:szCs w:val="24"/>
        </w:rPr>
        <w:t xml:space="preserve">aktualną </w:t>
      </w:r>
      <w:r w:rsidR="002D6ACE" w:rsidRPr="003C1FFA">
        <w:rPr>
          <w:rFonts w:ascii="Times New Roman" w:hAnsi="Times New Roman" w:cs="Times New Roman"/>
          <w:sz w:val="24"/>
          <w:szCs w:val="24"/>
        </w:rPr>
        <w:t>podstawą programową</w:t>
      </w:r>
      <w:r w:rsidR="002D6ACE">
        <w:rPr>
          <w:rFonts w:ascii="Times New Roman" w:hAnsi="Times New Roman" w:cs="Times New Roman"/>
          <w:sz w:val="24"/>
          <w:szCs w:val="24"/>
        </w:rPr>
        <w:t xml:space="preserve"> przedmiotu historia dla szkoły podstawowej</w:t>
      </w:r>
      <w:r>
        <w:rPr>
          <w:rFonts w:ascii="Times New Roman" w:hAnsi="Times New Roman" w:cs="Times New Roman"/>
          <w:sz w:val="24"/>
          <w:szCs w:val="24"/>
        </w:rPr>
        <w:t xml:space="preserve"> oraz zgodność z tematyką Konkursu</w:t>
      </w:r>
      <w:r w:rsidR="002D6ACE">
        <w:rPr>
          <w:rFonts w:ascii="Times New Roman" w:hAnsi="Times New Roman" w:cs="Times New Roman"/>
          <w:sz w:val="24"/>
          <w:szCs w:val="24"/>
        </w:rPr>
        <w:t>,</w:t>
      </w:r>
    </w:p>
    <w:p w:rsidR="002D6ACE" w:rsidRDefault="002E5158" w:rsidP="006C71A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2D6ACE" w:rsidRPr="003C1FFA">
        <w:rPr>
          <w:rFonts w:ascii="Times New Roman" w:hAnsi="Times New Roman" w:cs="Times New Roman"/>
          <w:sz w:val="24"/>
          <w:szCs w:val="24"/>
        </w:rPr>
        <w:t>) merytorycz</w:t>
      </w:r>
      <w:r>
        <w:rPr>
          <w:rFonts w:ascii="Times New Roman" w:hAnsi="Times New Roman" w:cs="Times New Roman"/>
          <w:sz w:val="24"/>
          <w:szCs w:val="24"/>
        </w:rPr>
        <w:t>na poprawność treści</w:t>
      </w:r>
      <w:r w:rsidR="002D6ACE">
        <w:rPr>
          <w:rFonts w:ascii="Times New Roman" w:hAnsi="Times New Roman" w:cs="Times New Roman"/>
          <w:sz w:val="24"/>
          <w:szCs w:val="24"/>
        </w:rPr>
        <w:t>,</w:t>
      </w:r>
      <w:r w:rsidR="002D6ACE" w:rsidRPr="003C1F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6ACE" w:rsidRDefault="002E5158" w:rsidP="006C71A8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</w:t>
      </w:r>
      <w:r w:rsidR="002D6ACE">
        <w:rPr>
          <w:rFonts w:ascii="Times New Roman" w:hAnsi="Times New Roman" w:cs="Times New Roman"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Cs/>
          <w:sz w:val="24"/>
          <w:szCs w:val="24"/>
        </w:rPr>
        <w:t>uwzględnienie</w:t>
      </w:r>
      <w:r w:rsidR="002D6ACE">
        <w:rPr>
          <w:rFonts w:ascii="Times New Roman" w:hAnsi="Times New Roman" w:cs="Times New Roman"/>
          <w:bCs/>
          <w:sz w:val="24"/>
          <w:szCs w:val="24"/>
        </w:rPr>
        <w:t xml:space="preserve"> czas</w:t>
      </w:r>
      <w:r>
        <w:rPr>
          <w:rFonts w:ascii="Times New Roman" w:hAnsi="Times New Roman" w:cs="Times New Roman"/>
          <w:bCs/>
          <w:sz w:val="24"/>
          <w:szCs w:val="24"/>
        </w:rPr>
        <w:t>u przewidzianego</w:t>
      </w:r>
      <w:r w:rsidR="002D6ACE">
        <w:rPr>
          <w:rFonts w:ascii="Times New Roman" w:hAnsi="Times New Roman" w:cs="Times New Roman"/>
          <w:bCs/>
          <w:sz w:val="24"/>
          <w:szCs w:val="24"/>
        </w:rPr>
        <w:t xml:space="preserve"> na prezentację</w:t>
      </w:r>
      <w:r w:rsidR="00533A26">
        <w:rPr>
          <w:rFonts w:ascii="Times New Roman" w:hAnsi="Times New Roman" w:cs="Times New Roman"/>
          <w:bCs/>
          <w:sz w:val="24"/>
          <w:szCs w:val="24"/>
        </w:rPr>
        <w:t xml:space="preserve"> etiudy filmowej,</w:t>
      </w:r>
      <w:r w:rsidR="002D6AC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B38F6" w:rsidRDefault="000302F3" w:rsidP="006C71A8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f) różnorodność</w:t>
      </w:r>
      <w:r w:rsidR="002E5158">
        <w:rPr>
          <w:rFonts w:ascii="Times New Roman" w:hAnsi="Times New Roman" w:cs="Times New Roman"/>
          <w:bCs/>
          <w:sz w:val="24"/>
          <w:szCs w:val="24"/>
        </w:rPr>
        <w:t xml:space="preserve"> zastosowanych środków ekspresji artystycznej (np. efekty dźwiękowe, gra światła</w:t>
      </w:r>
      <w:r w:rsidR="00533A26">
        <w:rPr>
          <w:rFonts w:ascii="Times New Roman" w:hAnsi="Times New Roman" w:cs="Times New Roman"/>
          <w:bCs/>
          <w:sz w:val="24"/>
          <w:szCs w:val="24"/>
        </w:rPr>
        <w:t>, animacja</w:t>
      </w:r>
      <w:r w:rsidR="002E5158">
        <w:rPr>
          <w:rFonts w:ascii="Times New Roman" w:hAnsi="Times New Roman" w:cs="Times New Roman"/>
          <w:bCs/>
          <w:sz w:val="24"/>
          <w:szCs w:val="24"/>
        </w:rPr>
        <w:t xml:space="preserve"> itp.)</w:t>
      </w:r>
      <w:r w:rsidR="002061EE">
        <w:rPr>
          <w:rFonts w:ascii="Times New Roman" w:hAnsi="Times New Roman" w:cs="Times New Roman"/>
          <w:bCs/>
          <w:sz w:val="24"/>
          <w:szCs w:val="24"/>
        </w:rPr>
        <w:t>.</w:t>
      </w:r>
    </w:p>
    <w:p w:rsidR="001B38F6" w:rsidRDefault="001B38F6" w:rsidP="006C7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4. </w:t>
      </w:r>
      <w:r w:rsidR="006C71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6ACE" w:rsidRPr="001B38F6">
        <w:rPr>
          <w:rFonts w:ascii="Times New Roman" w:hAnsi="Times New Roman" w:cs="Times New Roman"/>
          <w:sz w:val="24"/>
          <w:szCs w:val="24"/>
        </w:rPr>
        <w:t xml:space="preserve">Organizator zastrzega sobie prawo wyeliminowania na każdym etapie z Konkursu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6C71A8" w:rsidRDefault="001B38F6" w:rsidP="006C7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C71A8">
        <w:rPr>
          <w:rFonts w:ascii="Times New Roman" w:hAnsi="Times New Roman" w:cs="Times New Roman"/>
          <w:sz w:val="24"/>
          <w:szCs w:val="24"/>
        </w:rPr>
        <w:t xml:space="preserve">  </w:t>
      </w:r>
      <w:r w:rsidR="002D6ACE" w:rsidRPr="001B38F6">
        <w:rPr>
          <w:rFonts w:ascii="Times New Roman" w:hAnsi="Times New Roman" w:cs="Times New Roman"/>
          <w:sz w:val="24"/>
          <w:szCs w:val="24"/>
        </w:rPr>
        <w:t xml:space="preserve">Uczestnika, co do którego stwierdzono podanie nieprawdziwych danych osobowych, </w:t>
      </w:r>
      <w:r w:rsidR="006C71A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C71A8" w:rsidRDefault="006C71A8" w:rsidP="006C7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D6ACE" w:rsidRPr="001B38F6">
        <w:rPr>
          <w:rFonts w:ascii="Times New Roman" w:hAnsi="Times New Roman" w:cs="Times New Roman"/>
          <w:sz w:val="24"/>
          <w:szCs w:val="24"/>
        </w:rPr>
        <w:t xml:space="preserve">naruszenie praw osób trzecich, w szczególności praw autorskich, naruszenie lub próbę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D6ACE" w:rsidRPr="001B38F6" w:rsidRDefault="006C71A8" w:rsidP="006C71A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D6ACE" w:rsidRPr="001B38F6">
        <w:rPr>
          <w:rFonts w:ascii="Times New Roman" w:hAnsi="Times New Roman" w:cs="Times New Roman"/>
          <w:sz w:val="24"/>
          <w:szCs w:val="24"/>
        </w:rPr>
        <w:t xml:space="preserve">obejścia postanowień niniejszego Regulaminu. </w:t>
      </w:r>
    </w:p>
    <w:p w:rsidR="002D6ACE" w:rsidRPr="006C71A8" w:rsidRDefault="002D6ACE" w:rsidP="006C71A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A8">
        <w:rPr>
          <w:rFonts w:ascii="Times New Roman" w:hAnsi="Times New Roman" w:cs="Times New Roman"/>
          <w:sz w:val="24"/>
          <w:szCs w:val="24"/>
        </w:rPr>
        <w:t>W Konkursie zostaną przyznane Nagrody rzeczowe za uzyskanie I, II i III miejsca.</w:t>
      </w:r>
    </w:p>
    <w:p w:rsidR="002D6ACE" w:rsidRDefault="002D6ACE" w:rsidP="006C71A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8BF">
        <w:rPr>
          <w:rFonts w:ascii="Times New Roman" w:hAnsi="Times New Roman" w:cs="Times New Roman"/>
          <w:sz w:val="24"/>
          <w:szCs w:val="24"/>
        </w:rPr>
        <w:t xml:space="preserve">O wynikach Konkursu Uczestnicy zostaną poinformowani po przeprowadzeniu  drugiego etapu Konkursu w Izbie Pamięci Strzelecka 8. Wyniki Konkursu zostaną również podane na stronie internetowej </w:t>
      </w:r>
      <w:r w:rsidR="000302F3">
        <w:rPr>
          <w:rFonts w:ascii="Times New Roman" w:hAnsi="Times New Roman" w:cs="Times New Roman"/>
          <w:sz w:val="24"/>
          <w:szCs w:val="24"/>
        </w:rPr>
        <w:t xml:space="preserve">Oddziału </w:t>
      </w:r>
      <w:r w:rsidRPr="009608BF">
        <w:rPr>
          <w:rFonts w:ascii="Times New Roman" w:hAnsi="Times New Roman" w:cs="Times New Roman"/>
          <w:sz w:val="24"/>
          <w:szCs w:val="24"/>
        </w:rPr>
        <w:t>IPN w Warszawie.</w:t>
      </w:r>
    </w:p>
    <w:p w:rsidR="002D6ACE" w:rsidRDefault="000302F3" w:rsidP="006C71A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Główna</w:t>
      </w:r>
      <w:r w:rsidR="002D6ACE" w:rsidRPr="009608BF">
        <w:rPr>
          <w:rFonts w:ascii="Times New Roman" w:hAnsi="Times New Roman" w:cs="Times New Roman"/>
          <w:sz w:val="24"/>
          <w:szCs w:val="24"/>
        </w:rPr>
        <w:t xml:space="preserve"> Komisja Konkursowa sporządzi protokół, w którym wskaże Laureatów Konkursu i przyznane nagrody w Konkursie. </w:t>
      </w:r>
    </w:p>
    <w:p w:rsidR="00533A26" w:rsidRDefault="00533A26" w:rsidP="006C7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679" w:rsidRDefault="00E70679" w:rsidP="006C7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A26" w:rsidRDefault="00533A26" w:rsidP="006C7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A26" w:rsidRDefault="00533A26" w:rsidP="00533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A26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9. NAGRODY</w:t>
      </w:r>
    </w:p>
    <w:p w:rsidR="00E70679" w:rsidRDefault="00E70679" w:rsidP="00533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A26" w:rsidRDefault="00533A26" w:rsidP="00533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A26" w:rsidRPr="009608BF" w:rsidRDefault="00533A26" w:rsidP="006C71A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8BF">
        <w:rPr>
          <w:rFonts w:ascii="Times New Roman" w:eastAsia="Times New Roman" w:hAnsi="Times New Roman" w:cs="Times New Roman"/>
          <w:sz w:val="24"/>
          <w:szCs w:val="24"/>
          <w:lang w:eastAsia="pl-PL"/>
        </w:rPr>
        <w:t>Dl</w:t>
      </w:r>
      <w:r w:rsidR="00E70679">
        <w:rPr>
          <w:rFonts w:ascii="Times New Roman" w:eastAsia="Times New Roman" w:hAnsi="Times New Roman" w:cs="Times New Roman"/>
          <w:sz w:val="24"/>
          <w:szCs w:val="24"/>
          <w:lang w:eastAsia="pl-PL"/>
        </w:rPr>
        <w:t>a zdobywców I, II, III miejsca ustala się</w:t>
      </w:r>
      <w:r w:rsidR="004747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nagrody rzeczowe, np. publikacje IPN.</w:t>
      </w:r>
    </w:p>
    <w:p w:rsidR="00533A26" w:rsidRDefault="00533A26" w:rsidP="006C71A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56E">
        <w:rPr>
          <w:rFonts w:ascii="Times New Roman" w:hAnsi="Times New Roman" w:cs="Times New Roman"/>
          <w:sz w:val="24"/>
          <w:szCs w:val="24"/>
        </w:rPr>
        <w:t>Wszyscy Uczestnicy Konkursu otrzymają dypl</w:t>
      </w:r>
      <w:r w:rsidR="004747A6">
        <w:rPr>
          <w:rFonts w:ascii="Times New Roman" w:hAnsi="Times New Roman" w:cs="Times New Roman"/>
          <w:sz w:val="24"/>
          <w:szCs w:val="24"/>
        </w:rPr>
        <w:t>om</w:t>
      </w:r>
      <w:r w:rsidRPr="0064456E">
        <w:rPr>
          <w:rFonts w:ascii="Times New Roman" w:hAnsi="Times New Roman" w:cs="Times New Roman"/>
          <w:sz w:val="24"/>
          <w:szCs w:val="24"/>
        </w:rPr>
        <w:t>.</w:t>
      </w:r>
    </w:p>
    <w:p w:rsidR="00533A26" w:rsidRPr="0064456E" w:rsidRDefault="00533A26" w:rsidP="006C71A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456E">
        <w:rPr>
          <w:rFonts w:ascii="Times New Roman" w:hAnsi="Times New Roman" w:cs="Times New Roman"/>
          <w:sz w:val="24"/>
          <w:szCs w:val="24"/>
        </w:rPr>
        <w:t xml:space="preserve">Organizator zastrzega sobie możliwość nagradzania Prac Konkursowych osób, które nie zostały Laureatami, a których prace zostały wyróżnione przez Komisję Konkursową. </w:t>
      </w:r>
    </w:p>
    <w:p w:rsidR="00533A26" w:rsidRPr="0064456E" w:rsidRDefault="00533A26" w:rsidP="006C71A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56E">
        <w:rPr>
          <w:rFonts w:ascii="Times New Roman" w:hAnsi="Times New Roman" w:cs="Times New Roman"/>
          <w:color w:val="000000" w:themeColor="text1"/>
          <w:sz w:val="24"/>
          <w:szCs w:val="24"/>
        </w:rPr>
        <w:t>W przypadku zaistnienia okoliczności niezależnych od Organizatora, Organizator zastrzega sobie prawo do zmiany Nagrody.</w:t>
      </w:r>
      <w:r w:rsidRPr="0064456E">
        <w:rPr>
          <w:rFonts w:ascii="Times New Roman" w:hAnsi="Times New Roman" w:cs="Times New Roman"/>
        </w:rPr>
        <w:t xml:space="preserve"> </w:t>
      </w:r>
    </w:p>
    <w:p w:rsidR="00533A26" w:rsidRDefault="00533A26" w:rsidP="006C71A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56E">
        <w:rPr>
          <w:rFonts w:ascii="Times New Roman" w:hAnsi="Times New Roman" w:cs="Times New Roman"/>
          <w:sz w:val="24"/>
          <w:szCs w:val="24"/>
        </w:rPr>
        <w:t xml:space="preserve">Organizator zastrzega sobie możliwość przyznawania Laureatom dodatkowych nagród pieniężnych lub rzeczowych. </w:t>
      </w:r>
    </w:p>
    <w:p w:rsidR="00533A26" w:rsidRDefault="00533A26" w:rsidP="006C71A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56E">
        <w:rPr>
          <w:rFonts w:ascii="Times New Roman" w:hAnsi="Times New Roman" w:cs="Times New Roman"/>
          <w:sz w:val="24"/>
          <w:szCs w:val="24"/>
        </w:rPr>
        <w:t>Laureatom nie przysługuje prawo do wymiany Nagrody, prawo pr</w:t>
      </w:r>
      <w:r w:rsidR="00E70679">
        <w:rPr>
          <w:rFonts w:ascii="Times New Roman" w:hAnsi="Times New Roman" w:cs="Times New Roman"/>
          <w:sz w:val="24"/>
          <w:szCs w:val="24"/>
        </w:rPr>
        <w:t>zeniesienia prawa do uzyskania N</w:t>
      </w:r>
      <w:r w:rsidRPr="0064456E">
        <w:rPr>
          <w:rFonts w:ascii="Times New Roman" w:hAnsi="Times New Roman" w:cs="Times New Roman"/>
          <w:sz w:val="24"/>
          <w:szCs w:val="24"/>
        </w:rPr>
        <w:t>agrody na osoby trzecie ani prawo do zgło</w:t>
      </w:r>
      <w:r w:rsidR="00E70679">
        <w:rPr>
          <w:rFonts w:ascii="Times New Roman" w:hAnsi="Times New Roman" w:cs="Times New Roman"/>
          <w:sz w:val="24"/>
          <w:szCs w:val="24"/>
        </w:rPr>
        <w:t>szenia zmiany warunków odbioru N</w:t>
      </w:r>
      <w:r w:rsidRPr="0064456E">
        <w:rPr>
          <w:rFonts w:ascii="Times New Roman" w:hAnsi="Times New Roman" w:cs="Times New Roman"/>
          <w:sz w:val="24"/>
          <w:szCs w:val="24"/>
        </w:rPr>
        <w:t>agrody.</w:t>
      </w:r>
    </w:p>
    <w:p w:rsidR="007330C2" w:rsidRPr="004747A6" w:rsidRDefault="00533A26" w:rsidP="006C71A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56E">
        <w:rPr>
          <w:rFonts w:ascii="Times New Roman" w:hAnsi="Times New Roman" w:cs="Times New Roman"/>
          <w:sz w:val="24"/>
          <w:szCs w:val="24"/>
        </w:rPr>
        <w:t xml:space="preserve">Organizator nie ponosi odpowiedzialności za brak możliwości przekazania Nagrody z przyczyn leżących po stronie Laureatów Konkursu, a w szczególności w przypadku zmiany ich danych, o których nie został poinformowany. W takim przypadku Nagroda przepada. </w:t>
      </w:r>
    </w:p>
    <w:p w:rsidR="007330C2" w:rsidRDefault="007330C2" w:rsidP="006C7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0C2" w:rsidRDefault="007330C2" w:rsidP="00735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0C2" w:rsidRDefault="007330C2" w:rsidP="00733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0C2">
        <w:rPr>
          <w:rFonts w:ascii="Times New Roman" w:hAnsi="Times New Roman" w:cs="Times New Roman"/>
          <w:b/>
          <w:sz w:val="28"/>
          <w:szCs w:val="28"/>
        </w:rPr>
        <w:t>§</w:t>
      </w:r>
      <w:r>
        <w:rPr>
          <w:rFonts w:ascii="Times New Roman" w:hAnsi="Times New Roman" w:cs="Times New Roman"/>
          <w:b/>
          <w:sz w:val="28"/>
          <w:szCs w:val="28"/>
        </w:rPr>
        <w:t xml:space="preserve"> 10. PRAWA AUTORSKIE</w:t>
      </w:r>
    </w:p>
    <w:p w:rsidR="007330C2" w:rsidRDefault="007330C2" w:rsidP="00733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0C2" w:rsidRDefault="007330C2" w:rsidP="00733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0C09" w:rsidRPr="009E2763" w:rsidRDefault="00410C09" w:rsidP="00410C09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2763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Konkursu, z chwilą przesłania Pracy Konkursowej</w:t>
      </w:r>
      <w:r w:rsidR="008E2B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w postaci pliku z etiudą filmową)</w:t>
      </w:r>
      <w:r w:rsidRPr="009E2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udzielają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Organizatorowi </w:t>
      </w:r>
      <w:r w:rsidRPr="009E2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nieodpłatnej, niewyłącznej, nieograniczonej terytorialnie oraz w czasie licencji na wykorzystanie prac na następujących polach eksploatacji: </w:t>
      </w:r>
    </w:p>
    <w:p w:rsidR="00410C09" w:rsidRPr="006B4D80" w:rsidRDefault="006B4D80" w:rsidP="006B4D8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="00410C09" w:rsidRPr="006B4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utrwalania i zwielokrotniania – wprowadzanie do pamięci komputera i </w:t>
      </w:r>
      <w:r w:rsidRPr="006B4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410C09" w:rsidRPr="006B4D80">
        <w:rPr>
          <w:rFonts w:ascii="Times New Roman" w:eastAsia="Times New Roman" w:hAnsi="Times New Roman" w:cs="Times New Roman"/>
          <w:sz w:val="24"/>
          <w:szCs w:val="24"/>
          <w:lang w:eastAsia="pl-PL"/>
        </w:rPr>
        <w:t>zwielokrotnianie wszelkimi znanymi technikami, w tym cyfrową i elektroniczną na jakimkolwiek nośniku;</w:t>
      </w:r>
    </w:p>
    <w:p w:rsidR="00410C09" w:rsidRPr="00932207" w:rsidRDefault="00410C09" w:rsidP="00410C0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434E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8343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obrotu egzemplarzami – wprowadzanie do obrotu egzemplarzy </w:t>
      </w:r>
      <w:r w:rsidR="006B4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8343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wytworzonych zgodnie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lit. a)</w:t>
      </w:r>
      <w:r w:rsidRPr="0093220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410C09" w:rsidRPr="0083434E" w:rsidRDefault="00410C09" w:rsidP="00410C0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434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B4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343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publiczne udostępnianie wersji elektronicznej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8343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rac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83434E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onkursowych w taki sposób, aby każdy mógł mieć do nich dostęp w miejscu i czasie przez siebie wybranym;</w:t>
      </w:r>
    </w:p>
    <w:p w:rsidR="00410C09" w:rsidRPr="0083434E" w:rsidRDefault="00410C09" w:rsidP="00410C0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434E">
        <w:rPr>
          <w:rFonts w:ascii="Times New Roman" w:eastAsia="Times New Roman" w:hAnsi="Times New Roman" w:cs="Times New Roman"/>
          <w:sz w:val="24"/>
          <w:szCs w:val="24"/>
          <w:lang w:eastAsia="pl-PL"/>
        </w:rPr>
        <w:t>d)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B4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343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publiczna prezentacja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8343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rac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83434E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onkursowych;</w:t>
      </w:r>
    </w:p>
    <w:p w:rsidR="00410C09" w:rsidRDefault="00410C09" w:rsidP="00410C0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434E">
        <w:rPr>
          <w:rFonts w:ascii="Times New Roman" w:eastAsia="Times New Roman" w:hAnsi="Times New Roman" w:cs="Times New Roman"/>
          <w:sz w:val="24"/>
          <w:szCs w:val="24"/>
          <w:lang w:eastAsia="pl-PL"/>
        </w:rPr>
        <w:t>e)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3434E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wykorzystanie pracy (w całości lub/i fragmencie) do celów naukowych i edukacyjnych w ramach realizacji misji edukacyjnej Organizatora, w tym prezento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wanie prac konkursowych w Internecie</w:t>
      </w:r>
      <w:r w:rsidRPr="0083434E">
        <w:rPr>
          <w:rFonts w:ascii="Times New Roman" w:eastAsia="Times New Roman" w:hAnsi="Times New Roman" w:cs="Times New Roman"/>
          <w:sz w:val="24"/>
          <w:szCs w:val="24"/>
          <w:lang w:eastAsia="pl-PL"/>
        </w:rPr>
        <w:t>, telewizji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itp.</w:t>
      </w:r>
    </w:p>
    <w:p w:rsidR="00410C09" w:rsidRPr="0051193C" w:rsidRDefault="00410C09" w:rsidP="00410C09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93C">
        <w:rPr>
          <w:rFonts w:ascii="Times New Roman" w:hAnsi="Times New Roman" w:cs="Times New Roman"/>
          <w:sz w:val="24"/>
          <w:szCs w:val="24"/>
        </w:rPr>
        <w:t xml:space="preserve">Odpowiedzialność za naruszenie praw osób trzecich, w szczególności praw autorskich, w związku z prezentacją ponosi wyłącznie Uczestnik. </w:t>
      </w:r>
    </w:p>
    <w:p w:rsidR="00410C09" w:rsidRPr="0051193C" w:rsidRDefault="00410C09" w:rsidP="00410C09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93C">
        <w:rPr>
          <w:rFonts w:ascii="Times New Roman" w:hAnsi="Times New Roman" w:cs="Times New Roman"/>
          <w:sz w:val="24"/>
          <w:szCs w:val="24"/>
        </w:rPr>
        <w:t>Prezentacja Pracy konkursowej przez Uczestnika drugiego etapu Konkursu  jest równoznaczna ze złożeniem oświadczenia i zapewnienia na rzecz IPN-KŚZpNP, że</w:t>
      </w:r>
      <w:r>
        <w:rPr>
          <w:rFonts w:ascii="Times New Roman" w:hAnsi="Times New Roman" w:cs="Times New Roman"/>
          <w:sz w:val="24"/>
          <w:szCs w:val="24"/>
        </w:rPr>
        <w:t xml:space="preserve"> Uczestnik gwarantuje, iż jest A</w:t>
      </w:r>
      <w:r w:rsidRPr="0051193C">
        <w:rPr>
          <w:rFonts w:ascii="Times New Roman" w:hAnsi="Times New Roman" w:cs="Times New Roman"/>
          <w:sz w:val="24"/>
          <w:szCs w:val="24"/>
        </w:rPr>
        <w:t>utorem Pracy konkursowej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193C">
        <w:rPr>
          <w:rFonts w:ascii="Times New Roman" w:hAnsi="Times New Roman" w:cs="Times New Roman"/>
          <w:sz w:val="24"/>
          <w:szCs w:val="24"/>
        </w:rPr>
        <w:t xml:space="preserve"> oraz że nie naruszył autorskich praw osobistych i majątkowych osób trzecich. </w:t>
      </w:r>
    </w:p>
    <w:p w:rsidR="007330C2" w:rsidRPr="00410C09" w:rsidRDefault="00410C09" w:rsidP="007330C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93C">
        <w:rPr>
          <w:rFonts w:ascii="Times New Roman" w:hAnsi="Times New Roman" w:cs="Times New Roman"/>
          <w:sz w:val="24"/>
          <w:szCs w:val="24"/>
        </w:rPr>
        <w:t>Uczestnik zobowiązuje się do niewykonywania przysługujących mu osobistych praw autorskich do zgłoszonej przez niego Pracy Konkursowej.</w:t>
      </w:r>
    </w:p>
    <w:p w:rsidR="00410C09" w:rsidRDefault="00410C09" w:rsidP="00410C0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0C09" w:rsidRDefault="00410C09" w:rsidP="00410C0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0C09" w:rsidRDefault="00410C09" w:rsidP="00410C0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3ED5" w:rsidRDefault="008B3ED5" w:rsidP="00410C0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3ED5" w:rsidRDefault="008B3ED5" w:rsidP="00410C0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0C09" w:rsidRDefault="00410C09" w:rsidP="00410C0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0C09" w:rsidRDefault="00861CBE" w:rsidP="00861CB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61CB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11. OCHRONA DANYCH OSOBOWYCH</w:t>
      </w:r>
    </w:p>
    <w:p w:rsidR="00861CBE" w:rsidRDefault="00861CBE" w:rsidP="00861CB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861CBE" w:rsidRDefault="00861CBE" w:rsidP="006C71A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530EBE" w:rsidRDefault="00530EBE" w:rsidP="006C71A8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0EBE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Rodzic/opiekun prawny u</w:t>
      </w:r>
      <w:r w:rsidR="00861CBE" w:rsidRPr="00530EBE">
        <w:rPr>
          <w:rFonts w:ascii="Times New Roman" w:eastAsia="Times New Roman" w:hAnsi="Times New Roman" w:cs="Times New Roman"/>
          <w:sz w:val="24"/>
          <w:szCs w:val="24"/>
          <w:lang w:eastAsia="pl-PL"/>
        </w:rPr>
        <w:t>czestnik</w:t>
      </w:r>
      <w:r w:rsidRPr="00530EB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861CBE" w:rsidRPr="00530E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przystępując</w:t>
      </w:r>
      <w:r w:rsidRPr="00530EBE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861CBE" w:rsidRPr="00530E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Konkursu, </w:t>
      </w:r>
      <w:r w:rsidRPr="00530EBE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wyrazić</w:t>
      </w:r>
      <w:r w:rsidR="00861CBE" w:rsidRPr="00530E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zgodę na przetwa</w:t>
      </w:r>
      <w:r w:rsidRPr="00530EBE">
        <w:rPr>
          <w:rFonts w:ascii="Times New Roman" w:eastAsia="Times New Roman" w:hAnsi="Times New Roman" w:cs="Times New Roman"/>
          <w:sz w:val="24"/>
          <w:szCs w:val="24"/>
          <w:lang w:eastAsia="pl-PL"/>
        </w:rPr>
        <w:t>rzanie</w:t>
      </w:r>
      <w:r w:rsidR="00861CBE" w:rsidRPr="00530E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</w:t>
      </w:r>
      <w:r w:rsidRPr="00530E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dziecka, w tym jego wizerunku, przez Organizatora w następujących celach:</w:t>
      </w:r>
    </w:p>
    <w:p w:rsidR="00530EBE" w:rsidRDefault="006455A4" w:rsidP="00530EBE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530EBE">
        <w:rPr>
          <w:rFonts w:ascii="Times New Roman" w:eastAsia="Times New Roman" w:hAnsi="Times New Roman" w:cs="Times New Roman"/>
          <w:sz w:val="24"/>
          <w:szCs w:val="24"/>
          <w:lang w:eastAsia="pl-PL"/>
        </w:rPr>
        <w:t>amieszczenia relacji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gali wręczania nagród na stronach internetowych Organizatora, mediach i oficjalnych profilach w mediach społecznościowych Organizatora;</w:t>
      </w:r>
    </w:p>
    <w:p w:rsidR="006455A4" w:rsidRPr="00530EBE" w:rsidRDefault="006455A4" w:rsidP="00530EBE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wykorzystania Pracy Konkursowej przez Organizatora, w tym prezentowania Prac Konkursowych na stronach internetowych i telewizji Organizatora</w:t>
      </w:r>
      <w:r w:rsidR="00DB0654">
        <w:rPr>
          <w:rFonts w:ascii="Times New Roman" w:eastAsia="Times New Roman" w:hAnsi="Times New Roman" w:cs="Times New Roman"/>
          <w:sz w:val="24"/>
          <w:szCs w:val="24"/>
          <w:lang w:eastAsia="pl-PL"/>
        </w:rPr>
        <w:t>, oficjalnych profilach w mediach społecznościowych Organizatora oraz w wydawnictwach drukowanych i elektronicznych, a także publicznej prezentacji projektu.</w:t>
      </w:r>
    </w:p>
    <w:p w:rsidR="006C71A8" w:rsidRPr="00936E09" w:rsidRDefault="00861CBE" w:rsidP="00936E0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E09">
        <w:rPr>
          <w:rFonts w:ascii="Times New Roman" w:hAnsi="Times New Roman" w:cs="Times New Roman"/>
          <w:sz w:val="24"/>
          <w:szCs w:val="24"/>
        </w:rPr>
        <w:t xml:space="preserve">Organizator upoważnia członków jury, niebędących pracownikami Organizatora, do </w:t>
      </w:r>
      <w:r w:rsidR="006C71A8" w:rsidRPr="00936E0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E2BBA" w:rsidRDefault="00861CBE" w:rsidP="00936E09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1A8">
        <w:rPr>
          <w:rFonts w:ascii="Times New Roman" w:hAnsi="Times New Roman" w:cs="Times New Roman"/>
          <w:sz w:val="24"/>
          <w:szCs w:val="24"/>
        </w:rPr>
        <w:t xml:space="preserve">przetwarzania danych osobowych uczestników do celów związanych z oceną prac konkursowych i uczestnictwem w Konkursie. </w:t>
      </w:r>
    </w:p>
    <w:p w:rsidR="008B3ED5" w:rsidRDefault="008B3ED5" w:rsidP="00936E09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ED5" w:rsidRPr="00B66A86" w:rsidRDefault="008B3ED5" w:rsidP="00B66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026A2" w:rsidRDefault="004026A2" w:rsidP="00861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BBA" w:rsidRDefault="004026A2" w:rsidP="004026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6A2">
        <w:rPr>
          <w:rFonts w:ascii="Times New Roman" w:hAnsi="Times New Roman" w:cs="Times New Roman"/>
          <w:b/>
          <w:sz w:val="28"/>
          <w:szCs w:val="28"/>
        </w:rPr>
        <w:t xml:space="preserve">§ </w:t>
      </w:r>
      <w:r>
        <w:rPr>
          <w:rFonts w:ascii="Times New Roman" w:hAnsi="Times New Roman" w:cs="Times New Roman"/>
          <w:b/>
          <w:sz w:val="28"/>
          <w:szCs w:val="28"/>
        </w:rPr>
        <w:t>12. TRYB SKŁADANIA REKLAMACJI</w:t>
      </w:r>
    </w:p>
    <w:p w:rsidR="004026A2" w:rsidRDefault="004026A2" w:rsidP="004026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026A2" w:rsidRPr="00EE1157" w:rsidRDefault="004026A2" w:rsidP="004026A2">
      <w:pPr>
        <w:pStyle w:val="Tre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4026A2" w:rsidRPr="00EE1157" w:rsidRDefault="004026A2" w:rsidP="006C71A8">
      <w:pPr>
        <w:pStyle w:val="Tre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E1157">
        <w:rPr>
          <w:rFonts w:ascii="Times New Roman" w:hAnsi="Times New Roman" w:cs="Times New Roman"/>
          <w:sz w:val="24"/>
          <w:szCs w:val="24"/>
          <w:lang w:val="pl-PL"/>
        </w:rPr>
        <w:t>Wszelkie reklamacje i zastrzeżenia dotyczące przebiegu Konkursu mogą być składane prz</w:t>
      </w:r>
      <w:r w:rsidR="006A1070">
        <w:rPr>
          <w:rFonts w:ascii="Times New Roman" w:hAnsi="Times New Roman" w:cs="Times New Roman"/>
          <w:sz w:val="24"/>
          <w:szCs w:val="24"/>
          <w:lang w:val="pl-PL"/>
        </w:rPr>
        <w:t>ez Uczestników</w:t>
      </w:r>
      <w:r w:rsidRPr="00EE1157">
        <w:rPr>
          <w:rFonts w:ascii="Times New Roman" w:hAnsi="Times New Roman" w:cs="Times New Roman"/>
          <w:sz w:val="24"/>
          <w:szCs w:val="24"/>
          <w:lang w:val="pl-PL"/>
        </w:rPr>
        <w:t xml:space="preserve"> w formie pisemnej listem poleconym na adre</w:t>
      </w:r>
      <w:r w:rsidR="006A1070">
        <w:rPr>
          <w:rFonts w:ascii="Times New Roman" w:hAnsi="Times New Roman" w:cs="Times New Roman"/>
          <w:sz w:val="24"/>
          <w:szCs w:val="24"/>
          <w:lang w:val="pl-PL"/>
        </w:rPr>
        <w:t xml:space="preserve">s </w:t>
      </w:r>
      <w:r w:rsidR="00E6763C">
        <w:rPr>
          <w:rFonts w:ascii="Times New Roman" w:hAnsi="Times New Roman" w:cs="Times New Roman"/>
          <w:sz w:val="24"/>
          <w:szCs w:val="24"/>
          <w:lang w:val="pl-PL"/>
        </w:rPr>
        <w:t xml:space="preserve">Oddziałowe Biuro Badań Historycznych IPN w Warszawie, </w:t>
      </w:r>
      <w:r w:rsidR="006A1070">
        <w:rPr>
          <w:rFonts w:ascii="Times New Roman" w:hAnsi="Times New Roman" w:cs="Times New Roman"/>
          <w:sz w:val="24"/>
          <w:szCs w:val="24"/>
          <w:lang w:val="pl-PL"/>
        </w:rPr>
        <w:t xml:space="preserve">Pl. Krasińskich 2/4/6 </w:t>
      </w:r>
      <w:r w:rsidR="007F420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A1070">
        <w:rPr>
          <w:rFonts w:ascii="Times New Roman" w:hAnsi="Times New Roman" w:cs="Times New Roman"/>
          <w:sz w:val="24"/>
          <w:szCs w:val="24"/>
          <w:lang w:val="pl-PL"/>
        </w:rPr>
        <w:t>00-207 Warszawa</w:t>
      </w:r>
      <w:r w:rsidRPr="00EE115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A1070">
        <w:rPr>
          <w:rFonts w:ascii="Times New Roman" w:hAnsi="Times New Roman" w:cs="Times New Roman"/>
          <w:sz w:val="24"/>
          <w:szCs w:val="24"/>
          <w:lang w:val="pl-PL"/>
        </w:rPr>
        <w:t xml:space="preserve">– </w:t>
      </w:r>
      <w:r w:rsidR="00AB2415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Pr="00EE1157">
        <w:rPr>
          <w:rFonts w:ascii="Times New Roman" w:hAnsi="Times New Roman" w:cs="Times New Roman"/>
          <w:sz w:val="24"/>
          <w:szCs w:val="24"/>
          <w:lang w:val="pl-PL"/>
        </w:rPr>
        <w:t xml:space="preserve">najpóźniej w ciągu 7 (siedmiu) dni od daty zakończenia Konkursu. </w:t>
      </w:r>
    </w:p>
    <w:p w:rsidR="004026A2" w:rsidRPr="00EE1157" w:rsidRDefault="004026A2" w:rsidP="006C71A8">
      <w:pPr>
        <w:pStyle w:val="Tre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E1157">
        <w:rPr>
          <w:rFonts w:ascii="Times New Roman" w:hAnsi="Times New Roman" w:cs="Times New Roman"/>
          <w:sz w:val="24"/>
          <w:szCs w:val="24"/>
          <w:lang w:val="pl-PL"/>
        </w:rPr>
        <w:t>O sposobie rozpatrzenia reklamacji Uczestnik zostanie poinformowany listem poleconym</w:t>
      </w:r>
      <w:r w:rsidR="006A107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E1157">
        <w:rPr>
          <w:rFonts w:ascii="Times New Roman" w:hAnsi="Times New Roman" w:cs="Times New Roman"/>
          <w:sz w:val="24"/>
          <w:szCs w:val="24"/>
          <w:lang w:val="pl-PL"/>
        </w:rPr>
        <w:t xml:space="preserve"> w terminie 7 (siedmiu) dni. </w:t>
      </w:r>
    </w:p>
    <w:p w:rsidR="004026A2" w:rsidRPr="00BD34F5" w:rsidRDefault="004026A2" w:rsidP="006C71A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026A2" w:rsidRDefault="004026A2" w:rsidP="006C7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35AD" w:rsidRPr="004026A2" w:rsidRDefault="00E235AD" w:rsidP="006C7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1CBE" w:rsidRDefault="00861CBE" w:rsidP="006C71A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26A2" w:rsidRDefault="004026A2" w:rsidP="004026A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026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11. POSTANOWIENIA KOŃCOWE</w:t>
      </w:r>
    </w:p>
    <w:p w:rsidR="004026A2" w:rsidRDefault="004026A2" w:rsidP="004026A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E235AD" w:rsidRDefault="00E235AD" w:rsidP="004026A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E235AD" w:rsidRPr="008E40D6" w:rsidRDefault="00E235AD" w:rsidP="006C71A8">
      <w:pPr>
        <w:pStyle w:val="Akapitzlist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4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Organizator zastrzega sobie prawo wprowadzenia zmian w niniejszym Regulaminie. Wszelkie dokonane przez Organizatora zmiany Regulaminu stają się obowiązujące po opublikowaniu na stronie internetowej Organizatora </w:t>
      </w:r>
      <w:r w:rsidRPr="008E40D6">
        <w:rPr>
          <w:rFonts w:ascii="Times New Roman" w:hAnsi="Times New Roman" w:cs="Times New Roman"/>
          <w:sz w:val="24"/>
          <w:szCs w:val="24"/>
        </w:rPr>
        <w:t>https://warszawa.ipn.gov.pl/.</w:t>
      </w:r>
    </w:p>
    <w:p w:rsidR="00E235AD" w:rsidRPr="008C2108" w:rsidRDefault="00E235AD" w:rsidP="006C71A8">
      <w:pPr>
        <w:pStyle w:val="Akapitzlist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8C2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sprawa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ch nieuregulowanych R</w:t>
      </w:r>
      <w:r w:rsidRPr="008C2108">
        <w:rPr>
          <w:rFonts w:ascii="Times New Roman" w:hAnsi="Times New Roman" w:cs="Times New Roman"/>
          <w:color w:val="000000" w:themeColor="text1"/>
          <w:sz w:val="24"/>
          <w:szCs w:val="24"/>
        </w:rPr>
        <w:t>egulaminem mają zastosowanie przepisy prawa powszechnie obowiązującego na terenie Rzeczpospolitej Polskiej.</w:t>
      </w:r>
    </w:p>
    <w:p w:rsidR="00E235AD" w:rsidRDefault="00E235AD" w:rsidP="006C71A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4026A2" w:rsidRPr="004026A2" w:rsidRDefault="004026A2" w:rsidP="00E23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4026A2" w:rsidRPr="004026A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A2F" w:rsidRDefault="008D3A2F" w:rsidP="000B0262">
      <w:pPr>
        <w:spacing w:after="0" w:line="240" w:lineRule="auto"/>
      </w:pPr>
      <w:r>
        <w:separator/>
      </w:r>
    </w:p>
  </w:endnote>
  <w:endnote w:type="continuationSeparator" w:id="0">
    <w:p w:rsidR="008D3A2F" w:rsidRDefault="008D3A2F" w:rsidP="000B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4183622"/>
      <w:docPartObj>
        <w:docPartGallery w:val="Page Numbers (Bottom of Page)"/>
        <w:docPartUnique/>
      </w:docPartObj>
    </w:sdtPr>
    <w:sdtEndPr/>
    <w:sdtContent>
      <w:p w:rsidR="000B0262" w:rsidRDefault="000B026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A86">
          <w:rPr>
            <w:noProof/>
          </w:rPr>
          <w:t>9</w:t>
        </w:r>
        <w:r>
          <w:fldChar w:fldCharType="end"/>
        </w:r>
      </w:p>
    </w:sdtContent>
  </w:sdt>
  <w:p w:rsidR="000B0262" w:rsidRDefault="000B02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A2F" w:rsidRDefault="008D3A2F" w:rsidP="000B0262">
      <w:pPr>
        <w:spacing w:after="0" w:line="240" w:lineRule="auto"/>
      </w:pPr>
      <w:r>
        <w:separator/>
      </w:r>
    </w:p>
  </w:footnote>
  <w:footnote w:type="continuationSeparator" w:id="0">
    <w:p w:rsidR="008D3A2F" w:rsidRDefault="008D3A2F" w:rsidP="000B0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86D94"/>
    <w:multiLevelType w:val="hybridMultilevel"/>
    <w:tmpl w:val="32EAB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F0A4A"/>
    <w:multiLevelType w:val="hybridMultilevel"/>
    <w:tmpl w:val="E820B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7094E"/>
    <w:multiLevelType w:val="hybridMultilevel"/>
    <w:tmpl w:val="68D08E62"/>
    <w:lvl w:ilvl="0" w:tplc="F78A18B0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D6F7330"/>
    <w:multiLevelType w:val="hybridMultilevel"/>
    <w:tmpl w:val="E5825F98"/>
    <w:lvl w:ilvl="0" w:tplc="2632BD2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4E3ADB"/>
    <w:multiLevelType w:val="hybridMultilevel"/>
    <w:tmpl w:val="7728A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702D8"/>
    <w:multiLevelType w:val="hybridMultilevel"/>
    <w:tmpl w:val="8F5E983C"/>
    <w:lvl w:ilvl="0" w:tplc="ED86F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564CD"/>
    <w:multiLevelType w:val="hybridMultilevel"/>
    <w:tmpl w:val="D8248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2150C"/>
    <w:multiLevelType w:val="hybridMultilevel"/>
    <w:tmpl w:val="A596EA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C66AA"/>
    <w:multiLevelType w:val="hybridMultilevel"/>
    <w:tmpl w:val="8C564F32"/>
    <w:lvl w:ilvl="0" w:tplc="9BBE4208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AC7B28"/>
    <w:multiLevelType w:val="hybridMultilevel"/>
    <w:tmpl w:val="8D44F0A0"/>
    <w:lvl w:ilvl="0" w:tplc="BA468B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EE7F92"/>
    <w:multiLevelType w:val="hybridMultilevel"/>
    <w:tmpl w:val="8076B56C"/>
    <w:lvl w:ilvl="0" w:tplc="ED86F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E02A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57BD8"/>
    <w:multiLevelType w:val="hybridMultilevel"/>
    <w:tmpl w:val="4704B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D4AE9"/>
    <w:multiLevelType w:val="hybridMultilevel"/>
    <w:tmpl w:val="3304A4C4"/>
    <w:lvl w:ilvl="0" w:tplc="ED86F1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D976E31"/>
    <w:multiLevelType w:val="hybridMultilevel"/>
    <w:tmpl w:val="B7524176"/>
    <w:lvl w:ilvl="0" w:tplc="7FE62B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6657FA"/>
    <w:multiLevelType w:val="hybridMultilevel"/>
    <w:tmpl w:val="60F283D6"/>
    <w:lvl w:ilvl="0" w:tplc="FC5C14C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72CB0"/>
    <w:multiLevelType w:val="hybridMultilevel"/>
    <w:tmpl w:val="B88C4D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387808"/>
    <w:multiLevelType w:val="hybridMultilevel"/>
    <w:tmpl w:val="3CD2A338"/>
    <w:lvl w:ilvl="0" w:tplc="ED86F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33ACF"/>
    <w:multiLevelType w:val="hybridMultilevel"/>
    <w:tmpl w:val="4036DCEC"/>
    <w:lvl w:ilvl="0" w:tplc="B984818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23148EE"/>
    <w:multiLevelType w:val="hybridMultilevel"/>
    <w:tmpl w:val="25A6CA9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A520BCC"/>
    <w:multiLevelType w:val="hybridMultilevel"/>
    <w:tmpl w:val="F208A2F6"/>
    <w:lvl w:ilvl="0" w:tplc="5B3A2A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3045E6"/>
    <w:multiLevelType w:val="hybridMultilevel"/>
    <w:tmpl w:val="8F147E98"/>
    <w:lvl w:ilvl="0" w:tplc="4678BB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737D09"/>
    <w:multiLevelType w:val="hybridMultilevel"/>
    <w:tmpl w:val="45A89DBA"/>
    <w:lvl w:ilvl="0" w:tplc="767011A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5C740B"/>
    <w:multiLevelType w:val="hybridMultilevel"/>
    <w:tmpl w:val="25360B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3"/>
  </w:num>
  <w:num w:numId="4">
    <w:abstractNumId w:val="19"/>
  </w:num>
  <w:num w:numId="5">
    <w:abstractNumId w:val="21"/>
  </w:num>
  <w:num w:numId="6">
    <w:abstractNumId w:val="8"/>
  </w:num>
  <w:num w:numId="7">
    <w:abstractNumId w:val="13"/>
  </w:num>
  <w:num w:numId="8">
    <w:abstractNumId w:val="11"/>
  </w:num>
  <w:num w:numId="9">
    <w:abstractNumId w:val="4"/>
  </w:num>
  <w:num w:numId="10">
    <w:abstractNumId w:val="1"/>
  </w:num>
  <w:num w:numId="11">
    <w:abstractNumId w:val="9"/>
  </w:num>
  <w:num w:numId="12">
    <w:abstractNumId w:val="20"/>
  </w:num>
  <w:num w:numId="13">
    <w:abstractNumId w:val="14"/>
  </w:num>
  <w:num w:numId="14">
    <w:abstractNumId w:val="17"/>
  </w:num>
  <w:num w:numId="15">
    <w:abstractNumId w:val="5"/>
  </w:num>
  <w:num w:numId="16">
    <w:abstractNumId w:val="10"/>
  </w:num>
  <w:num w:numId="17">
    <w:abstractNumId w:val="2"/>
  </w:num>
  <w:num w:numId="18">
    <w:abstractNumId w:val="16"/>
  </w:num>
  <w:num w:numId="19">
    <w:abstractNumId w:val="6"/>
  </w:num>
  <w:num w:numId="20">
    <w:abstractNumId w:val="0"/>
  </w:num>
  <w:num w:numId="21">
    <w:abstractNumId w:val="18"/>
  </w:num>
  <w:num w:numId="22">
    <w:abstractNumId w:val="1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E6B"/>
    <w:rsid w:val="00015931"/>
    <w:rsid w:val="000302F3"/>
    <w:rsid w:val="00081C9F"/>
    <w:rsid w:val="00085462"/>
    <w:rsid w:val="00093D5A"/>
    <w:rsid w:val="000B0262"/>
    <w:rsid w:val="000B06D3"/>
    <w:rsid w:val="000B4FB6"/>
    <w:rsid w:val="000F5C31"/>
    <w:rsid w:val="001138CE"/>
    <w:rsid w:val="00141C59"/>
    <w:rsid w:val="00151234"/>
    <w:rsid w:val="001A0826"/>
    <w:rsid w:val="001A2C58"/>
    <w:rsid w:val="001B0D44"/>
    <w:rsid w:val="001B38F6"/>
    <w:rsid w:val="001F7E6B"/>
    <w:rsid w:val="002061EE"/>
    <w:rsid w:val="00243E5B"/>
    <w:rsid w:val="002441B0"/>
    <w:rsid w:val="002446FD"/>
    <w:rsid w:val="00252898"/>
    <w:rsid w:val="00291711"/>
    <w:rsid w:val="002D37C6"/>
    <w:rsid w:val="002D58E1"/>
    <w:rsid w:val="002D6ACE"/>
    <w:rsid w:val="002E5158"/>
    <w:rsid w:val="002F0385"/>
    <w:rsid w:val="00300B3D"/>
    <w:rsid w:val="00361000"/>
    <w:rsid w:val="00395670"/>
    <w:rsid w:val="003C4959"/>
    <w:rsid w:val="003F281A"/>
    <w:rsid w:val="003F29BC"/>
    <w:rsid w:val="004026A2"/>
    <w:rsid w:val="00410C09"/>
    <w:rsid w:val="00415F49"/>
    <w:rsid w:val="00433456"/>
    <w:rsid w:val="0045127D"/>
    <w:rsid w:val="004747A6"/>
    <w:rsid w:val="004856F3"/>
    <w:rsid w:val="00497500"/>
    <w:rsid w:val="004A2682"/>
    <w:rsid w:val="004C68C2"/>
    <w:rsid w:val="004D6D4A"/>
    <w:rsid w:val="00530EBE"/>
    <w:rsid w:val="0053109E"/>
    <w:rsid w:val="00533A26"/>
    <w:rsid w:val="00535CAE"/>
    <w:rsid w:val="00537BAA"/>
    <w:rsid w:val="005556D9"/>
    <w:rsid w:val="005849ED"/>
    <w:rsid w:val="005E255F"/>
    <w:rsid w:val="005E3F35"/>
    <w:rsid w:val="005F0860"/>
    <w:rsid w:val="0060121A"/>
    <w:rsid w:val="00611E73"/>
    <w:rsid w:val="006455A4"/>
    <w:rsid w:val="00646416"/>
    <w:rsid w:val="00670341"/>
    <w:rsid w:val="0067109F"/>
    <w:rsid w:val="0067574D"/>
    <w:rsid w:val="006A1070"/>
    <w:rsid w:val="006A6B10"/>
    <w:rsid w:val="006A73EA"/>
    <w:rsid w:val="006B43AB"/>
    <w:rsid w:val="006B4D80"/>
    <w:rsid w:val="006C71A8"/>
    <w:rsid w:val="006D7B1C"/>
    <w:rsid w:val="006E1AC9"/>
    <w:rsid w:val="006E4328"/>
    <w:rsid w:val="00721614"/>
    <w:rsid w:val="007330C2"/>
    <w:rsid w:val="00735270"/>
    <w:rsid w:val="00737A04"/>
    <w:rsid w:val="0074288A"/>
    <w:rsid w:val="007524AB"/>
    <w:rsid w:val="00770C0A"/>
    <w:rsid w:val="007844BC"/>
    <w:rsid w:val="007B25ED"/>
    <w:rsid w:val="007E7E54"/>
    <w:rsid w:val="007F4202"/>
    <w:rsid w:val="007F6939"/>
    <w:rsid w:val="00814D94"/>
    <w:rsid w:val="00832EDA"/>
    <w:rsid w:val="00833D3F"/>
    <w:rsid w:val="00861CBE"/>
    <w:rsid w:val="00862AA4"/>
    <w:rsid w:val="0086653A"/>
    <w:rsid w:val="00895695"/>
    <w:rsid w:val="008A65DB"/>
    <w:rsid w:val="008B3ED5"/>
    <w:rsid w:val="008C25BE"/>
    <w:rsid w:val="008D2E70"/>
    <w:rsid w:val="008D3A2F"/>
    <w:rsid w:val="008E2BBA"/>
    <w:rsid w:val="009223CE"/>
    <w:rsid w:val="00936E09"/>
    <w:rsid w:val="009418C5"/>
    <w:rsid w:val="0096129C"/>
    <w:rsid w:val="0096376C"/>
    <w:rsid w:val="00982BF3"/>
    <w:rsid w:val="00991C60"/>
    <w:rsid w:val="009C1D6C"/>
    <w:rsid w:val="009E41D3"/>
    <w:rsid w:val="00A31387"/>
    <w:rsid w:val="00A6593B"/>
    <w:rsid w:val="00AA067C"/>
    <w:rsid w:val="00AB2415"/>
    <w:rsid w:val="00B0419C"/>
    <w:rsid w:val="00B66A86"/>
    <w:rsid w:val="00B70274"/>
    <w:rsid w:val="00BC085D"/>
    <w:rsid w:val="00BF48D6"/>
    <w:rsid w:val="00C04E77"/>
    <w:rsid w:val="00C33526"/>
    <w:rsid w:val="00C33D3D"/>
    <w:rsid w:val="00CA7B34"/>
    <w:rsid w:val="00CD189B"/>
    <w:rsid w:val="00CF3267"/>
    <w:rsid w:val="00D26583"/>
    <w:rsid w:val="00D97247"/>
    <w:rsid w:val="00DB0654"/>
    <w:rsid w:val="00E07130"/>
    <w:rsid w:val="00E235AD"/>
    <w:rsid w:val="00E570AB"/>
    <w:rsid w:val="00E6763C"/>
    <w:rsid w:val="00E70679"/>
    <w:rsid w:val="00E7512A"/>
    <w:rsid w:val="00E80BB8"/>
    <w:rsid w:val="00E92AC3"/>
    <w:rsid w:val="00EC37C6"/>
    <w:rsid w:val="00F03835"/>
    <w:rsid w:val="00F148F5"/>
    <w:rsid w:val="00F20B45"/>
    <w:rsid w:val="00F34E49"/>
    <w:rsid w:val="00F70A08"/>
    <w:rsid w:val="00F83182"/>
    <w:rsid w:val="00FA222D"/>
    <w:rsid w:val="00FC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8D2FD-3647-40C3-9ABB-69E222126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23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23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121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B0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0262"/>
  </w:style>
  <w:style w:type="paragraph" w:styleId="Stopka">
    <w:name w:val="footer"/>
    <w:basedOn w:val="Normalny"/>
    <w:link w:val="StopkaZnak"/>
    <w:uiPriority w:val="99"/>
    <w:unhideWhenUsed/>
    <w:rsid w:val="000B0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0262"/>
  </w:style>
  <w:style w:type="paragraph" w:customStyle="1" w:styleId="Tre">
    <w:name w:val="Treść"/>
    <w:rsid w:val="004026A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3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37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sniezko@ip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60527-388C-4F22-88F8-BABB9B694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1931</TotalTime>
  <Pages>9</Pages>
  <Words>2744</Words>
  <Characters>16470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Śnieżko</dc:creator>
  <cp:keywords/>
  <dc:description/>
  <cp:lastModifiedBy>Anna Śnieżko</cp:lastModifiedBy>
  <cp:revision>62</cp:revision>
  <cp:lastPrinted>2023-10-17T14:00:00Z</cp:lastPrinted>
  <dcterms:created xsi:type="dcterms:W3CDTF">2023-08-08T08:15:00Z</dcterms:created>
  <dcterms:modified xsi:type="dcterms:W3CDTF">2023-10-27T10:42:00Z</dcterms:modified>
</cp:coreProperties>
</file>