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280D8"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bookmarkStart w:id="0" w:name="_GoBack"/>
      <w:bookmarkEnd w:id="0"/>
      <w:r w:rsidRPr="009462F2">
        <w:rPr>
          <w:rFonts w:ascii="Times New Roman" w:eastAsia="Times New Roman" w:hAnsi="Times New Roman" w:cs="Times New Roman"/>
          <w:b/>
          <w:bCs/>
          <w:sz w:val="24"/>
          <w:szCs w:val="24"/>
          <w:lang w:eastAsia="pl-PL"/>
        </w:rPr>
        <w:t>R</w:t>
      </w:r>
      <w:r>
        <w:rPr>
          <w:rFonts w:ascii="Times New Roman" w:eastAsia="Times New Roman" w:hAnsi="Times New Roman" w:cs="Times New Roman"/>
          <w:b/>
          <w:bCs/>
          <w:sz w:val="24"/>
          <w:szCs w:val="24"/>
          <w:lang w:eastAsia="pl-PL"/>
        </w:rPr>
        <w:t>EGULAMIN</w:t>
      </w:r>
    </w:p>
    <w:p w14:paraId="3375D18F"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„TRUDNA PAMIĘĆ”</w:t>
      </w:r>
    </w:p>
    <w:p w14:paraId="49F534CA"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KONKURS NA SCENARIUSZ LEKCJI HISTORII</w:t>
      </w:r>
    </w:p>
    <w:p w14:paraId="5EF6FB0E"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DLA SZKÓŁ PODSTAWOWYCH/SZKÓŁ PONADPODSTAWOWYCH</w:t>
      </w:r>
    </w:p>
    <w:p w14:paraId="440A217A"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O TEMATYCE ZBRODNI KOMUNISTYCZNYCH </w:t>
      </w:r>
    </w:p>
    <w:p w14:paraId="53B3138B" w14:textId="77777777" w:rsidR="000C58B1" w:rsidRDefault="000C58B1" w:rsidP="000C58B1">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p>
    <w:p w14:paraId="1801AD9D"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136E2C04"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049B4FFA"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5557D7FA"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26056777"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385F0B4F"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3141AFB0"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3FFDD28C"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07831603"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4AF019B3"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816D319"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1EAD5594"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AB8CD07" w14:textId="77777777" w:rsidR="000C58B1" w:rsidRDefault="000C58B1" w:rsidP="000C58B1">
      <w:pPr>
        <w:pStyle w:val="Akapitzlist"/>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ORGANIZATOR:</w:t>
      </w:r>
    </w:p>
    <w:p w14:paraId="184C7224" w14:textId="6104AA0E" w:rsidR="00F53A85" w:rsidRDefault="00F53A85" w:rsidP="00F53A8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Oddziałowe </w:t>
      </w:r>
      <w:r w:rsidR="000C58B1" w:rsidRPr="000A5228">
        <w:rPr>
          <w:rFonts w:ascii="Times New Roman" w:eastAsia="Times New Roman" w:hAnsi="Times New Roman" w:cs="Times New Roman"/>
          <w:sz w:val="24"/>
          <w:szCs w:val="24"/>
          <w:lang w:eastAsia="pl-PL"/>
        </w:rPr>
        <w:t>Biuro Badań Historycznych</w:t>
      </w:r>
    </w:p>
    <w:p w14:paraId="25ACBAB5" w14:textId="4AD4AC82" w:rsidR="000C58B1" w:rsidRDefault="00F53A85" w:rsidP="00F53A8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0C58B1" w:rsidRPr="000A5228">
        <w:rPr>
          <w:rFonts w:ascii="Times New Roman" w:eastAsia="Times New Roman" w:hAnsi="Times New Roman" w:cs="Times New Roman"/>
          <w:sz w:val="24"/>
          <w:szCs w:val="24"/>
          <w:lang w:eastAsia="pl-PL"/>
        </w:rPr>
        <w:t xml:space="preserve"> IPN w Warszawie</w:t>
      </w:r>
    </w:p>
    <w:p w14:paraId="463EC706"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165FA15" w14:textId="77777777"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7037EDB7" w14:textId="39F771AE" w:rsidR="000C58B1" w:rsidRDefault="000C58B1" w:rsidP="000C58B1">
      <w:pPr>
        <w:spacing w:after="0" w:line="360" w:lineRule="auto"/>
        <w:rPr>
          <w:rFonts w:ascii="Times New Roman" w:eastAsia="Times New Roman" w:hAnsi="Times New Roman" w:cs="Times New Roman"/>
          <w:b/>
          <w:bCs/>
          <w:sz w:val="24"/>
          <w:szCs w:val="24"/>
          <w:lang w:eastAsia="pl-PL"/>
        </w:rPr>
      </w:pPr>
    </w:p>
    <w:p w14:paraId="64D0FD92" w14:textId="409CB051" w:rsidR="000C58B1" w:rsidRDefault="000C58B1" w:rsidP="000C58B1">
      <w:pPr>
        <w:spacing w:after="0" w:line="360" w:lineRule="auto"/>
        <w:rPr>
          <w:rFonts w:ascii="Times New Roman" w:eastAsia="Times New Roman" w:hAnsi="Times New Roman" w:cs="Times New Roman"/>
          <w:b/>
          <w:bCs/>
          <w:sz w:val="24"/>
          <w:szCs w:val="24"/>
          <w:lang w:eastAsia="pl-PL"/>
        </w:rPr>
      </w:pPr>
    </w:p>
    <w:p w14:paraId="5624EAF1" w14:textId="77777777" w:rsidR="000C58B1" w:rsidRDefault="000C58B1" w:rsidP="000C58B1">
      <w:pPr>
        <w:spacing w:after="0" w:line="360" w:lineRule="auto"/>
        <w:rPr>
          <w:rFonts w:ascii="Times New Roman" w:eastAsia="Times New Roman" w:hAnsi="Times New Roman" w:cs="Times New Roman"/>
          <w:b/>
          <w:bCs/>
          <w:sz w:val="24"/>
          <w:szCs w:val="24"/>
          <w:lang w:eastAsia="pl-PL"/>
        </w:rPr>
      </w:pPr>
    </w:p>
    <w:p w14:paraId="2CA76983" w14:textId="77777777" w:rsidR="000C58B1" w:rsidRPr="00307943" w:rsidRDefault="000C58B1" w:rsidP="000C58B1">
      <w:pPr>
        <w:spacing w:after="0" w:line="360" w:lineRule="auto"/>
        <w:rPr>
          <w:rFonts w:ascii="Times New Roman" w:eastAsia="Times New Roman" w:hAnsi="Times New Roman" w:cs="Times New Roman"/>
          <w:b/>
          <w:bCs/>
          <w:sz w:val="24"/>
          <w:szCs w:val="24"/>
          <w:lang w:eastAsia="pl-PL"/>
        </w:rPr>
      </w:pPr>
    </w:p>
    <w:p w14:paraId="2D878CF3" w14:textId="0AFCD5BF" w:rsidR="000C58B1" w:rsidRDefault="000C58B1" w:rsidP="000C58B1">
      <w:pPr>
        <w:pStyle w:val="Akapitzlist"/>
        <w:spacing w:after="0" w:line="360" w:lineRule="auto"/>
        <w:jc w:val="center"/>
        <w:rPr>
          <w:rFonts w:ascii="Times New Roman" w:eastAsia="Times New Roman" w:hAnsi="Times New Roman" w:cs="Times New Roman"/>
          <w:b/>
          <w:bCs/>
          <w:sz w:val="24"/>
          <w:szCs w:val="24"/>
          <w:lang w:eastAsia="pl-PL"/>
        </w:rPr>
      </w:pPr>
    </w:p>
    <w:p w14:paraId="20A0C121" w14:textId="77777777" w:rsidR="00F53A85" w:rsidRDefault="00F53A85" w:rsidP="000C58B1">
      <w:pPr>
        <w:pStyle w:val="Akapitzlist"/>
        <w:spacing w:after="0" w:line="360" w:lineRule="auto"/>
        <w:jc w:val="center"/>
        <w:rPr>
          <w:rFonts w:ascii="Times New Roman" w:eastAsia="Times New Roman" w:hAnsi="Times New Roman" w:cs="Times New Roman"/>
          <w:b/>
          <w:bCs/>
          <w:sz w:val="24"/>
          <w:szCs w:val="24"/>
          <w:lang w:eastAsia="pl-PL"/>
        </w:rPr>
      </w:pPr>
    </w:p>
    <w:p w14:paraId="44370F42" w14:textId="77777777" w:rsidR="000C58B1" w:rsidRPr="00951A4C" w:rsidRDefault="000C58B1" w:rsidP="000C58B1">
      <w:pPr>
        <w:pStyle w:val="Akapitzlist"/>
        <w:spacing w:after="0" w:line="360" w:lineRule="auto"/>
        <w:jc w:val="center"/>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bCs/>
          <w:sz w:val="24"/>
          <w:szCs w:val="24"/>
          <w:lang w:eastAsia="pl-PL"/>
        </w:rPr>
        <w:t>§ 1. DEFINICJ</w:t>
      </w:r>
      <w:r>
        <w:rPr>
          <w:rFonts w:ascii="Times New Roman" w:eastAsia="Times New Roman" w:hAnsi="Times New Roman" w:cs="Times New Roman"/>
          <w:b/>
          <w:bCs/>
          <w:sz w:val="24"/>
          <w:szCs w:val="24"/>
          <w:lang w:eastAsia="pl-PL"/>
        </w:rPr>
        <w:t>E</w:t>
      </w:r>
    </w:p>
    <w:p w14:paraId="0F512DAC" w14:textId="77777777" w:rsidR="000C58B1" w:rsidRPr="000A5228" w:rsidRDefault="000C58B1" w:rsidP="000C58B1">
      <w:pPr>
        <w:spacing w:after="0" w:line="240" w:lineRule="auto"/>
        <w:jc w:val="both"/>
        <w:rPr>
          <w:rFonts w:ascii="Times New Roman" w:hAnsi="Times New Roman" w:cs="Times New Roman"/>
          <w:sz w:val="24"/>
          <w:szCs w:val="24"/>
        </w:rPr>
      </w:pPr>
    </w:p>
    <w:p w14:paraId="3851D908" w14:textId="77777777" w:rsidR="000C58B1" w:rsidRPr="000A5228" w:rsidRDefault="000C58B1" w:rsidP="000C58B1">
      <w:pPr>
        <w:spacing w:after="0" w:line="240" w:lineRule="auto"/>
        <w:jc w:val="both"/>
        <w:rPr>
          <w:rFonts w:ascii="Times New Roman" w:hAnsi="Times New Roman" w:cs="Times New Roman"/>
          <w:sz w:val="24"/>
          <w:szCs w:val="24"/>
        </w:rPr>
      </w:pPr>
    </w:p>
    <w:p w14:paraId="36FFCE91" w14:textId="5A5E250A" w:rsidR="000C58B1"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951A4C">
        <w:rPr>
          <w:rFonts w:ascii="Times New Roman" w:eastAsia="Calibri" w:hAnsi="Times New Roman" w:cs="Times New Roman"/>
          <w:b/>
          <w:sz w:val="24"/>
          <w:szCs w:val="24"/>
        </w:rPr>
        <w:lastRenderedPageBreak/>
        <w:t xml:space="preserve">Dokumentacja Konkursowa </w:t>
      </w:r>
      <w:r w:rsidRPr="00951A4C">
        <w:rPr>
          <w:rFonts w:ascii="Times New Roman" w:eastAsia="Calibri" w:hAnsi="Times New Roman" w:cs="Times New Roman"/>
          <w:sz w:val="24"/>
          <w:szCs w:val="24"/>
        </w:rPr>
        <w:t xml:space="preserve">– dokumenty, które Uczestnik Konkursu składa w ramach ogłoszonego przez Organizatora Konkursu. Dokumentacja Konkursowa składa się </w:t>
      </w:r>
      <w:r>
        <w:rPr>
          <w:rFonts w:ascii="Times New Roman" w:eastAsia="Calibri" w:hAnsi="Times New Roman" w:cs="Times New Roman"/>
          <w:sz w:val="24"/>
          <w:szCs w:val="24"/>
        </w:rPr>
        <w:t xml:space="preserve">z Formularza Zgłoszeniowego, </w:t>
      </w:r>
      <w:r w:rsidRPr="00951A4C">
        <w:rPr>
          <w:rFonts w:ascii="Times New Roman" w:eastAsia="Calibri" w:hAnsi="Times New Roman" w:cs="Times New Roman"/>
          <w:sz w:val="24"/>
          <w:szCs w:val="24"/>
        </w:rPr>
        <w:t>Pracy Konkursowej (</w:t>
      </w:r>
      <w:r>
        <w:rPr>
          <w:rFonts w:ascii="Times New Roman" w:eastAsia="Calibri" w:hAnsi="Times New Roman" w:cs="Times New Roman"/>
          <w:sz w:val="24"/>
          <w:szCs w:val="24"/>
        </w:rPr>
        <w:t>S</w:t>
      </w:r>
      <w:r w:rsidRPr="00951A4C">
        <w:rPr>
          <w:rFonts w:ascii="Times New Roman" w:eastAsia="Calibri" w:hAnsi="Times New Roman" w:cs="Times New Roman"/>
          <w:sz w:val="24"/>
          <w:szCs w:val="24"/>
        </w:rPr>
        <w:t>cenariusz</w:t>
      </w:r>
      <w:r w:rsidRPr="000A5228">
        <w:rPr>
          <w:rFonts w:ascii="Times New Roman" w:eastAsia="Calibri" w:hAnsi="Times New Roman" w:cs="Times New Roman"/>
          <w:sz w:val="24"/>
          <w:szCs w:val="24"/>
        </w:rPr>
        <w:t>a</w:t>
      </w:r>
      <w:r w:rsidRPr="00951A4C">
        <w:rPr>
          <w:rFonts w:ascii="Times New Roman" w:eastAsia="Calibri" w:hAnsi="Times New Roman" w:cs="Times New Roman"/>
          <w:sz w:val="24"/>
          <w:szCs w:val="24"/>
        </w:rPr>
        <w:t xml:space="preserve"> lekcji </w:t>
      </w:r>
      <w:r w:rsidRPr="000A5228">
        <w:rPr>
          <w:rFonts w:ascii="Times New Roman" w:eastAsia="Calibri" w:hAnsi="Times New Roman" w:cs="Times New Roman"/>
          <w:sz w:val="24"/>
          <w:szCs w:val="24"/>
        </w:rPr>
        <w:t xml:space="preserve">historii </w:t>
      </w:r>
      <w:r w:rsidRPr="00951A4C">
        <w:rPr>
          <w:rFonts w:ascii="Times New Roman" w:eastAsia="Calibri" w:hAnsi="Times New Roman" w:cs="Times New Roman"/>
          <w:sz w:val="24"/>
          <w:szCs w:val="24"/>
        </w:rPr>
        <w:t xml:space="preserve">dla </w:t>
      </w:r>
      <w:r w:rsidRPr="000A5228">
        <w:rPr>
          <w:rFonts w:ascii="Times New Roman" w:eastAsia="Calibri" w:hAnsi="Times New Roman" w:cs="Times New Roman"/>
          <w:sz w:val="24"/>
          <w:szCs w:val="24"/>
        </w:rPr>
        <w:t>szkoły podstawowej/szkoły ponadpodstawowej</w:t>
      </w:r>
      <w:r>
        <w:rPr>
          <w:rFonts w:ascii="Times New Roman" w:eastAsia="Calibri" w:hAnsi="Times New Roman" w:cs="Times New Roman"/>
          <w:sz w:val="24"/>
          <w:szCs w:val="24"/>
        </w:rPr>
        <w:t xml:space="preserve"> oraz załączników nr 2 i 3). </w:t>
      </w:r>
    </w:p>
    <w:p w14:paraId="0EA44F2B" w14:textId="77777777" w:rsidR="000C58B1" w:rsidRPr="000A5228"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507DEAD4" w14:textId="373D68F8" w:rsidR="000C58B1" w:rsidRPr="00B50A5F"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sidRPr="005A035B">
        <w:rPr>
          <w:rFonts w:ascii="Times New Roman" w:eastAsia="Calibri" w:hAnsi="Times New Roman" w:cs="Times New Roman"/>
          <w:b/>
          <w:sz w:val="24"/>
          <w:szCs w:val="24"/>
          <w:lang w:eastAsia="pl-PL"/>
        </w:rPr>
        <w:t>Formularz</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b/>
          <w:sz w:val="24"/>
          <w:szCs w:val="24"/>
          <w:lang w:eastAsia="pl-PL"/>
        </w:rPr>
        <w:t>Zgłoszeniowy</w:t>
      </w:r>
      <w:r w:rsidRPr="000A5228">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 rozumie się przez to </w:t>
      </w:r>
      <w:r>
        <w:rPr>
          <w:rFonts w:ascii="Times New Roman" w:eastAsia="Calibri" w:hAnsi="Times New Roman" w:cs="Times New Roman"/>
          <w:sz w:val="24"/>
          <w:szCs w:val="24"/>
          <w:lang w:eastAsia="pl-PL"/>
        </w:rPr>
        <w:t>F</w:t>
      </w:r>
      <w:r w:rsidRPr="005A035B">
        <w:rPr>
          <w:rFonts w:ascii="Times New Roman" w:eastAsia="Calibri" w:hAnsi="Times New Roman" w:cs="Times New Roman"/>
          <w:sz w:val="24"/>
          <w:szCs w:val="24"/>
          <w:lang w:eastAsia="pl-PL"/>
        </w:rPr>
        <w:t xml:space="preserve">ormularz </w:t>
      </w:r>
      <w:r>
        <w:rPr>
          <w:rFonts w:ascii="Times New Roman" w:eastAsia="Calibri" w:hAnsi="Times New Roman" w:cs="Times New Roman"/>
          <w:sz w:val="24"/>
          <w:szCs w:val="24"/>
          <w:lang w:eastAsia="pl-PL"/>
        </w:rPr>
        <w:t>Z</w:t>
      </w:r>
      <w:r w:rsidRPr="005A035B">
        <w:rPr>
          <w:rFonts w:ascii="Times New Roman" w:eastAsia="Calibri" w:hAnsi="Times New Roman" w:cs="Times New Roman"/>
          <w:sz w:val="24"/>
          <w:szCs w:val="24"/>
          <w:lang w:eastAsia="pl-PL"/>
        </w:rPr>
        <w:t>głoszeniowy</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 Konkursu</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dostępny na</w:t>
      </w:r>
      <w:r w:rsidRPr="005A035B">
        <w:rPr>
          <w:rFonts w:ascii="Times New Roman" w:eastAsia="Calibri" w:hAnsi="Times New Roman" w:cs="Times New Roman"/>
          <w:b/>
          <w:sz w:val="24"/>
          <w:szCs w:val="24"/>
          <w:lang w:eastAsia="pl-PL"/>
        </w:rPr>
        <w:t xml:space="preserve"> </w:t>
      </w:r>
      <w:r w:rsidRPr="005A035B">
        <w:rPr>
          <w:rFonts w:ascii="Times New Roman" w:eastAsia="Calibri" w:hAnsi="Times New Roman" w:cs="Times New Roman"/>
          <w:sz w:val="24"/>
          <w:szCs w:val="24"/>
          <w:lang w:eastAsia="pl-PL"/>
        </w:rPr>
        <w:t xml:space="preserve">stronie internetowej </w:t>
      </w:r>
      <w:r w:rsidR="00F53A85">
        <w:rPr>
          <w:rFonts w:ascii="Times New Roman" w:eastAsia="Calibri" w:hAnsi="Times New Roman" w:cs="Times New Roman"/>
          <w:sz w:val="24"/>
          <w:szCs w:val="24"/>
          <w:lang w:eastAsia="pl-PL"/>
        </w:rPr>
        <w:t xml:space="preserve">Oddziałowego </w:t>
      </w:r>
      <w:r w:rsidRPr="000A5228">
        <w:rPr>
          <w:rFonts w:ascii="Times New Roman" w:eastAsia="Calibri" w:hAnsi="Times New Roman" w:cs="Times New Roman"/>
          <w:sz w:val="24"/>
          <w:szCs w:val="24"/>
          <w:lang w:eastAsia="pl-PL"/>
        </w:rPr>
        <w:t>B</w:t>
      </w:r>
      <w:r>
        <w:rPr>
          <w:rFonts w:ascii="Times New Roman" w:eastAsia="Calibri" w:hAnsi="Times New Roman" w:cs="Times New Roman"/>
          <w:sz w:val="24"/>
          <w:szCs w:val="24"/>
          <w:lang w:eastAsia="pl-PL"/>
        </w:rPr>
        <w:t xml:space="preserve">iura </w:t>
      </w:r>
      <w:r w:rsidRPr="000A5228">
        <w:rPr>
          <w:rFonts w:ascii="Times New Roman" w:eastAsia="Calibri" w:hAnsi="Times New Roman" w:cs="Times New Roman"/>
          <w:sz w:val="24"/>
          <w:szCs w:val="24"/>
          <w:lang w:eastAsia="pl-PL"/>
        </w:rPr>
        <w:t>B</w:t>
      </w:r>
      <w:r>
        <w:rPr>
          <w:rFonts w:ascii="Times New Roman" w:eastAsia="Calibri" w:hAnsi="Times New Roman" w:cs="Times New Roman"/>
          <w:sz w:val="24"/>
          <w:szCs w:val="24"/>
          <w:lang w:eastAsia="pl-PL"/>
        </w:rPr>
        <w:t xml:space="preserve">adań </w:t>
      </w:r>
      <w:r w:rsidRPr="000A5228">
        <w:rPr>
          <w:rFonts w:ascii="Times New Roman" w:eastAsia="Calibri" w:hAnsi="Times New Roman" w:cs="Times New Roman"/>
          <w:sz w:val="24"/>
          <w:szCs w:val="24"/>
          <w:lang w:eastAsia="pl-PL"/>
        </w:rPr>
        <w:t>H</w:t>
      </w:r>
      <w:r>
        <w:rPr>
          <w:rFonts w:ascii="Times New Roman" w:eastAsia="Calibri" w:hAnsi="Times New Roman" w:cs="Times New Roman"/>
          <w:sz w:val="24"/>
          <w:szCs w:val="24"/>
          <w:lang w:eastAsia="pl-PL"/>
        </w:rPr>
        <w:t xml:space="preserve">istorycznych IPN </w:t>
      </w:r>
      <w:r w:rsidRPr="000A5228">
        <w:rPr>
          <w:rFonts w:ascii="Times New Roman" w:eastAsia="Calibri" w:hAnsi="Times New Roman" w:cs="Times New Roman"/>
          <w:sz w:val="24"/>
          <w:szCs w:val="24"/>
          <w:lang w:eastAsia="pl-PL"/>
        </w:rPr>
        <w:t>w Warszawie</w:t>
      </w:r>
      <w:r>
        <w:rPr>
          <w:rFonts w:ascii="Times New Roman" w:eastAsia="Calibri" w:hAnsi="Times New Roman" w:cs="Times New Roman"/>
          <w:sz w:val="24"/>
          <w:szCs w:val="24"/>
          <w:lang w:eastAsia="pl-PL"/>
        </w:rPr>
        <w:t xml:space="preserve">. </w:t>
      </w:r>
    </w:p>
    <w:p w14:paraId="09A6A86D" w14:textId="77777777" w:rsidR="000C58B1" w:rsidRDefault="000C58B1" w:rsidP="000C58B1">
      <w:pPr>
        <w:spacing w:after="0" w:line="240" w:lineRule="auto"/>
        <w:jc w:val="both"/>
        <w:rPr>
          <w:rFonts w:ascii="Times New Roman" w:hAnsi="Times New Roman" w:cs="Times New Roman"/>
          <w:b/>
          <w:sz w:val="24"/>
          <w:szCs w:val="24"/>
        </w:rPr>
      </w:pPr>
    </w:p>
    <w:p w14:paraId="5998162B" w14:textId="77777777" w:rsidR="000C58B1" w:rsidRDefault="000C58B1" w:rsidP="000C58B1">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Konkurs </w:t>
      </w:r>
      <w:r w:rsidRPr="000A5228">
        <w:rPr>
          <w:rFonts w:ascii="Times New Roman" w:hAnsi="Times New Roman" w:cs="Times New Roman"/>
          <w:sz w:val="24"/>
          <w:szCs w:val="24"/>
        </w:rPr>
        <w:t xml:space="preserve">– rozumie się przez to Konkurs na opracowanie </w:t>
      </w:r>
      <w:r>
        <w:rPr>
          <w:rFonts w:ascii="Times New Roman" w:hAnsi="Times New Roman" w:cs="Times New Roman"/>
          <w:sz w:val="24"/>
          <w:szCs w:val="24"/>
        </w:rPr>
        <w:t>S</w:t>
      </w:r>
      <w:r w:rsidRPr="000A5228">
        <w:rPr>
          <w:rFonts w:ascii="Times New Roman" w:hAnsi="Times New Roman" w:cs="Times New Roman"/>
          <w:sz w:val="24"/>
          <w:szCs w:val="24"/>
        </w:rPr>
        <w:t>cenariusza lekcji historii dla szkoły podstawowej/ ponadpodstawowej</w:t>
      </w:r>
      <w:r>
        <w:rPr>
          <w:rFonts w:ascii="Times New Roman" w:hAnsi="Times New Roman" w:cs="Times New Roman"/>
          <w:sz w:val="24"/>
          <w:szCs w:val="24"/>
        </w:rPr>
        <w:t xml:space="preserve"> o tematyce zbrodni komunistycznych.</w:t>
      </w:r>
    </w:p>
    <w:p w14:paraId="3A974EC8" w14:textId="77777777" w:rsidR="000C58B1" w:rsidRDefault="000C58B1" w:rsidP="000C58B1">
      <w:pPr>
        <w:tabs>
          <w:tab w:val="left" w:pos="428"/>
        </w:tabs>
        <w:spacing w:after="0" w:line="240" w:lineRule="auto"/>
        <w:jc w:val="both"/>
        <w:rPr>
          <w:rFonts w:ascii="Times New Roman" w:hAnsi="Times New Roman" w:cs="Times New Roman"/>
          <w:sz w:val="24"/>
          <w:szCs w:val="24"/>
        </w:rPr>
      </w:pPr>
    </w:p>
    <w:p w14:paraId="59B61C5B" w14:textId="77777777" w:rsidR="000C58B1" w:rsidRDefault="000C58B1" w:rsidP="000C58B1">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Komisja Konkursowa </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rozumie</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się przez to gremium utworzone w celu dokonania oceny nadesłanych do</w:t>
      </w:r>
      <w:r w:rsidRPr="000A5228">
        <w:rPr>
          <w:rFonts w:ascii="Times New Roman" w:hAnsi="Times New Roman" w:cs="Times New Roman"/>
          <w:b/>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 xml:space="preserve">onkursu </w:t>
      </w:r>
      <w:r>
        <w:rPr>
          <w:rFonts w:ascii="Times New Roman" w:hAnsi="Times New Roman" w:cs="Times New Roman"/>
          <w:sz w:val="24"/>
          <w:szCs w:val="24"/>
        </w:rPr>
        <w:t>Prac Konkursowych</w:t>
      </w:r>
      <w:r w:rsidRPr="000A5228">
        <w:rPr>
          <w:rFonts w:ascii="Times New Roman" w:hAnsi="Times New Roman" w:cs="Times New Roman"/>
          <w:sz w:val="24"/>
          <w:szCs w:val="24"/>
        </w:rPr>
        <w:t>. Komisja Konkursowa zostanie powołana przez Organizatora Konkursu i składać się będzie z minimum 3 osób.</w:t>
      </w:r>
    </w:p>
    <w:p w14:paraId="3A6AB6C3" w14:textId="77777777" w:rsidR="000C58B1" w:rsidRDefault="000C58B1" w:rsidP="000C58B1">
      <w:pPr>
        <w:spacing w:after="0" w:line="240" w:lineRule="auto"/>
        <w:jc w:val="both"/>
        <w:rPr>
          <w:rFonts w:ascii="Times New Roman" w:hAnsi="Times New Roman" w:cs="Times New Roman"/>
          <w:b/>
          <w:sz w:val="24"/>
          <w:szCs w:val="24"/>
        </w:rPr>
      </w:pPr>
    </w:p>
    <w:p w14:paraId="2AF2194E" w14:textId="77777777" w:rsidR="000C58B1" w:rsidRDefault="000C58B1" w:rsidP="000C58B1">
      <w:pPr>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 xml:space="preserve">Nagroda </w:t>
      </w:r>
      <w:r w:rsidRPr="000A5228">
        <w:rPr>
          <w:rFonts w:ascii="Times New Roman" w:hAnsi="Times New Roman" w:cs="Times New Roman"/>
          <w:sz w:val="24"/>
          <w:szCs w:val="24"/>
        </w:rPr>
        <w:t xml:space="preserve">– </w:t>
      </w:r>
      <w:r>
        <w:rPr>
          <w:rFonts w:ascii="Times New Roman" w:hAnsi="Times New Roman" w:cs="Times New Roman"/>
          <w:sz w:val="24"/>
          <w:szCs w:val="24"/>
        </w:rPr>
        <w:t xml:space="preserve">przedmiot o charakterze materialnym, który zostanie przyznany autorom najlepszych Prac Konkursowych. </w:t>
      </w:r>
    </w:p>
    <w:p w14:paraId="24C17D3C" w14:textId="77777777" w:rsidR="000C58B1" w:rsidRPr="000A5228" w:rsidRDefault="000C58B1" w:rsidP="000C58B1">
      <w:pPr>
        <w:spacing w:after="0" w:line="240" w:lineRule="auto"/>
        <w:jc w:val="both"/>
        <w:rPr>
          <w:rFonts w:ascii="Times New Roman" w:hAnsi="Times New Roman" w:cs="Times New Roman"/>
          <w:sz w:val="24"/>
          <w:szCs w:val="24"/>
        </w:rPr>
      </w:pPr>
    </w:p>
    <w:p w14:paraId="2DEE2D9B" w14:textId="61364100" w:rsidR="000C58B1"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r w:rsidRPr="000A5228">
        <w:rPr>
          <w:rFonts w:ascii="Times New Roman" w:eastAsia="Calibri" w:hAnsi="Times New Roman" w:cs="Times New Roman"/>
          <w:b/>
          <w:bCs/>
          <w:sz w:val="24"/>
          <w:szCs w:val="24"/>
        </w:rPr>
        <w:t>Organizator</w:t>
      </w:r>
      <w:r w:rsidRPr="000A5228">
        <w:rPr>
          <w:rFonts w:ascii="Times New Roman" w:eastAsia="Calibri" w:hAnsi="Times New Roman" w:cs="Times New Roman"/>
          <w:sz w:val="24"/>
          <w:szCs w:val="24"/>
        </w:rPr>
        <w:t>–</w:t>
      </w:r>
      <w:r w:rsidR="00F53A85">
        <w:rPr>
          <w:rFonts w:ascii="Times New Roman" w:eastAsia="Calibri" w:hAnsi="Times New Roman" w:cs="Times New Roman"/>
          <w:sz w:val="24"/>
          <w:szCs w:val="24"/>
        </w:rPr>
        <w:t xml:space="preserve">Oddziałowe </w:t>
      </w:r>
      <w:r w:rsidRPr="000A5228">
        <w:rPr>
          <w:rFonts w:ascii="Times New Roman" w:eastAsia="Calibri" w:hAnsi="Times New Roman" w:cs="Times New Roman"/>
          <w:sz w:val="24"/>
          <w:szCs w:val="24"/>
        </w:rPr>
        <w:t>Biuro Badań Historycznych Instytutu Pamięci Narodowej – Komisji Ścigania Zbrodni przeciwko Narodowi Polskiemu w Warszawie</w:t>
      </w:r>
      <w:r w:rsidR="00F53A85">
        <w:rPr>
          <w:rFonts w:ascii="Times New Roman" w:eastAsia="Calibri" w:hAnsi="Times New Roman" w:cs="Times New Roman"/>
          <w:sz w:val="24"/>
          <w:szCs w:val="24"/>
        </w:rPr>
        <w:t>.</w:t>
      </w:r>
    </w:p>
    <w:p w14:paraId="25585FBD" w14:textId="77777777" w:rsidR="000C58B1" w:rsidRPr="000A5228" w:rsidRDefault="000C58B1" w:rsidP="000C58B1">
      <w:pPr>
        <w:pBdr>
          <w:top w:val="nil"/>
          <w:left w:val="nil"/>
          <w:bottom w:val="nil"/>
          <w:right w:val="nil"/>
          <w:between w:val="nil"/>
        </w:pBdr>
        <w:spacing w:after="0" w:line="240" w:lineRule="auto"/>
        <w:contextualSpacing/>
        <w:jc w:val="both"/>
        <w:rPr>
          <w:rFonts w:ascii="Times New Roman" w:eastAsia="Calibri" w:hAnsi="Times New Roman" w:cs="Times New Roman"/>
          <w:sz w:val="24"/>
          <w:szCs w:val="24"/>
        </w:rPr>
      </w:pPr>
    </w:p>
    <w:p w14:paraId="4A5D93A0" w14:textId="77777777" w:rsidR="000C58B1" w:rsidRDefault="000C58B1" w:rsidP="000C58B1">
      <w:pPr>
        <w:tabs>
          <w:tab w:val="center" w:pos="4536"/>
        </w:tabs>
        <w:spacing w:after="0" w:line="240" w:lineRule="auto"/>
        <w:jc w:val="both"/>
        <w:rPr>
          <w:rFonts w:ascii="Times New Roman" w:eastAsia="Times New Roman" w:hAnsi="Times New Roman" w:cs="Times New Roman"/>
          <w:bCs/>
          <w:sz w:val="24"/>
          <w:szCs w:val="24"/>
          <w:lang w:eastAsia="pl-PL"/>
        </w:rPr>
      </w:pPr>
      <w:r w:rsidRPr="00951A4C">
        <w:rPr>
          <w:rFonts w:ascii="Times New Roman" w:eastAsia="Times New Roman" w:hAnsi="Times New Roman" w:cs="Times New Roman"/>
          <w:b/>
          <w:bCs/>
          <w:sz w:val="24"/>
          <w:szCs w:val="24"/>
          <w:lang w:eastAsia="pl-PL"/>
        </w:rPr>
        <w:t>Prace Konkursowe</w:t>
      </w:r>
      <w:r>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S</w:t>
      </w:r>
      <w:r w:rsidRPr="00951A4C">
        <w:rPr>
          <w:rFonts w:ascii="Times New Roman" w:eastAsia="Times New Roman" w:hAnsi="Times New Roman" w:cs="Times New Roman"/>
          <w:bCs/>
          <w:sz w:val="24"/>
          <w:szCs w:val="24"/>
          <w:lang w:eastAsia="pl-PL"/>
        </w:rPr>
        <w:t xml:space="preserve">cenariusz </w:t>
      </w:r>
      <w:r w:rsidRPr="000A5228">
        <w:rPr>
          <w:rFonts w:ascii="Times New Roman" w:eastAsia="Times New Roman" w:hAnsi="Times New Roman" w:cs="Times New Roman"/>
          <w:bCs/>
          <w:sz w:val="24"/>
          <w:szCs w:val="24"/>
          <w:lang w:eastAsia="pl-PL"/>
        </w:rPr>
        <w:t>l</w:t>
      </w:r>
      <w:r w:rsidRPr="00951A4C">
        <w:rPr>
          <w:rFonts w:ascii="Times New Roman" w:eastAsia="Times New Roman" w:hAnsi="Times New Roman" w:cs="Times New Roman"/>
          <w:bCs/>
          <w:sz w:val="24"/>
          <w:szCs w:val="24"/>
          <w:lang w:eastAsia="pl-PL"/>
        </w:rPr>
        <w:t>ekcji</w:t>
      </w:r>
      <w:r w:rsidRPr="000A5228">
        <w:rPr>
          <w:rFonts w:ascii="Times New Roman" w:eastAsia="Times New Roman" w:hAnsi="Times New Roman" w:cs="Times New Roman"/>
          <w:bCs/>
          <w:sz w:val="24"/>
          <w:szCs w:val="24"/>
          <w:lang w:eastAsia="pl-PL"/>
        </w:rPr>
        <w:t xml:space="preserve"> historii</w:t>
      </w:r>
      <w:r>
        <w:rPr>
          <w:rFonts w:ascii="Times New Roman" w:eastAsia="Times New Roman" w:hAnsi="Times New Roman" w:cs="Times New Roman"/>
          <w:bCs/>
          <w:sz w:val="24"/>
          <w:szCs w:val="24"/>
          <w:lang w:eastAsia="pl-PL"/>
        </w:rPr>
        <w:t xml:space="preserve"> dla szkoły podstawowej/szkoły ponadpodstawowej o tematyce zbrodni komunistycznych.</w:t>
      </w:r>
    </w:p>
    <w:p w14:paraId="02F54349" w14:textId="77777777" w:rsidR="000C58B1" w:rsidRPr="00951A4C" w:rsidRDefault="000C58B1" w:rsidP="000C58B1">
      <w:pPr>
        <w:tabs>
          <w:tab w:val="center" w:pos="4536"/>
        </w:tabs>
        <w:spacing w:after="0" w:line="240" w:lineRule="auto"/>
        <w:jc w:val="both"/>
        <w:rPr>
          <w:rFonts w:ascii="Times New Roman" w:eastAsia="Times New Roman" w:hAnsi="Times New Roman" w:cs="Times New Roman"/>
          <w:bCs/>
          <w:sz w:val="24"/>
          <w:szCs w:val="24"/>
          <w:lang w:eastAsia="pl-PL"/>
        </w:rPr>
      </w:pPr>
    </w:p>
    <w:p w14:paraId="1622F90D" w14:textId="77777777" w:rsidR="000C58B1" w:rsidRPr="000A5228" w:rsidRDefault="000C58B1" w:rsidP="000C58B1">
      <w:pPr>
        <w:tabs>
          <w:tab w:val="center" w:pos="4536"/>
        </w:tabs>
        <w:jc w:val="both"/>
        <w:rPr>
          <w:rFonts w:ascii="Times New Roman" w:eastAsia="Times New Roman" w:hAnsi="Times New Roman" w:cs="Times New Roman"/>
          <w:sz w:val="24"/>
          <w:szCs w:val="24"/>
          <w:lang w:eastAsia="pl-PL"/>
        </w:rPr>
      </w:pPr>
      <w:r w:rsidRPr="000A5228">
        <w:rPr>
          <w:rFonts w:ascii="Times New Roman" w:eastAsia="Times New Roman" w:hAnsi="Times New Roman" w:cs="Times New Roman"/>
          <w:b/>
          <w:sz w:val="24"/>
          <w:szCs w:val="24"/>
          <w:lang w:eastAsia="pl-PL"/>
        </w:rPr>
        <w:t>Regulamin” lub „Regulamin Konkursu</w:t>
      </w:r>
      <w:r w:rsidRPr="000A5228">
        <w:rPr>
          <w:rFonts w:ascii="Times New Roman" w:eastAsia="Times New Roman" w:hAnsi="Times New Roman" w:cs="Times New Roman"/>
          <w:sz w:val="24"/>
          <w:szCs w:val="24"/>
          <w:lang w:eastAsia="pl-PL"/>
        </w:rPr>
        <w:t xml:space="preserve">– należy przez to rozumieć </w:t>
      </w:r>
      <w:r>
        <w:rPr>
          <w:rFonts w:ascii="Times New Roman" w:eastAsia="Times New Roman" w:hAnsi="Times New Roman" w:cs="Times New Roman"/>
          <w:sz w:val="24"/>
          <w:szCs w:val="24"/>
          <w:lang w:eastAsia="pl-PL"/>
        </w:rPr>
        <w:t>R</w:t>
      </w:r>
      <w:r w:rsidRPr="000A5228">
        <w:rPr>
          <w:rFonts w:ascii="Times New Roman" w:eastAsia="Times New Roman" w:hAnsi="Times New Roman" w:cs="Times New Roman"/>
          <w:sz w:val="24"/>
          <w:szCs w:val="24"/>
          <w:lang w:eastAsia="pl-PL"/>
        </w:rPr>
        <w:t xml:space="preserve">egulamin </w:t>
      </w:r>
      <w:r>
        <w:rPr>
          <w:rFonts w:ascii="Times New Roman" w:eastAsia="Times New Roman" w:hAnsi="Times New Roman" w:cs="Times New Roman"/>
          <w:sz w:val="24"/>
          <w:szCs w:val="24"/>
          <w:lang w:eastAsia="pl-PL"/>
        </w:rPr>
        <w:t>K</w:t>
      </w:r>
      <w:r w:rsidRPr="000A5228">
        <w:rPr>
          <w:rFonts w:ascii="Times New Roman" w:eastAsia="Times New Roman" w:hAnsi="Times New Roman" w:cs="Times New Roman"/>
          <w:sz w:val="24"/>
          <w:szCs w:val="24"/>
          <w:lang w:eastAsia="pl-PL"/>
        </w:rPr>
        <w:t xml:space="preserve">onkursu na opracowanie </w:t>
      </w:r>
      <w:r>
        <w:rPr>
          <w:rFonts w:ascii="Times New Roman" w:eastAsia="Times New Roman" w:hAnsi="Times New Roman" w:cs="Times New Roman"/>
          <w:sz w:val="24"/>
          <w:szCs w:val="24"/>
          <w:lang w:eastAsia="pl-PL"/>
        </w:rPr>
        <w:t>S</w:t>
      </w:r>
      <w:r w:rsidRPr="000A5228">
        <w:rPr>
          <w:rFonts w:ascii="Times New Roman" w:eastAsia="Times New Roman" w:hAnsi="Times New Roman" w:cs="Times New Roman"/>
          <w:sz w:val="24"/>
          <w:szCs w:val="24"/>
          <w:lang w:eastAsia="pl-PL"/>
        </w:rPr>
        <w:t xml:space="preserve">cenariusza lekcji historii </w:t>
      </w:r>
      <w:r>
        <w:rPr>
          <w:rFonts w:ascii="Times New Roman" w:eastAsia="Times New Roman" w:hAnsi="Times New Roman" w:cs="Times New Roman"/>
          <w:sz w:val="24"/>
          <w:szCs w:val="24"/>
          <w:lang w:eastAsia="pl-PL"/>
        </w:rPr>
        <w:t xml:space="preserve">o tematyce zbrodni komunistycznych </w:t>
      </w:r>
      <w:r w:rsidRPr="000A5228">
        <w:rPr>
          <w:rFonts w:ascii="Times New Roman" w:eastAsia="Times New Roman" w:hAnsi="Times New Roman" w:cs="Times New Roman"/>
          <w:sz w:val="24"/>
          <w:szCs w:val="24"/>
          <w:lang w:eastAsia="pl-PL"/>
        </w:rPr>
        <w:t>dla szkoły podstawowej/szkoły ponadpodstawowej.</w:t>
      </w:r>
    </w:p>
    <w:p w14:paraId="56B91DAC" w14:textId="77777777" w:rsidR="000C58B1" w:rsidRDefault="000C58B1" w:rsidP="000C58B1">
      <w:pPr>
        <w:tabs>
          <w:tab w:val="center" w:pos="4536"/>
        </w:tabs>
        <w:spacing w:after="0" w:line="240" w:lineRule="auto"/>
        <w:jc w:val="both"/>
        <w:rPr>
          <w:rFonts w:ascii="Times New Roman" w:eastAsia="Times New Roman" w:hAnsi="Times New Roman" w:cs="Times New Roman"/>
          <w:sz w:val="24"/>
          <w:szCs w:val="24"/>
          <w:lang w:eastAsia="pl-PL"/>
        </w:rPr>
      </w:pPr>
      <w:r w:rsidRPr="00951A4C">
        <w:rPr>
          <w:rFonts w:ascii="Times New Roman" w:eastAsia="Times New Roman" w:hAnsi="Times New Roman" w:cs="Times New Roman"/>
          <w:b/>
          <w:sz w:val="24"/>
          <w:szCs w:val="24"/>
          <w:lang w:eastAsia="pl-PL"/>
        </w:rPr>
        <w:t>Scenariusz lekcji–</w:t>
      </w:r>
      <w:r w:rsidRPr="00951A4C">
        <w:rPr>
          <w:rFonts w:ascii="Times New Roman" w:eastAsia="Times New Roman" w:hAnsi="Times New Roman" w:cs="Times New Roman"/>
          <w:sz w:val="24"/>
          <w:szCs w:val="24"/>
          <w:lang w:eastAsia="pl-PL"/>
        </w:rPr>
        <w:t xml:space="preserve"> należy przez to rozumieć opis sposobu realizacji lekcji </w:t>
      </w:r>
      <w:r w:rsidRPr="000A5228">
        <w:rPr>
          <w:rFonts w:ascii="Times New Roman" w:eastAsia="Times New Roman" w:hAnsi="Times New Roman" w:cs="Times New Roman"/>
          <w:sz w:val="24"/>
          <w:szCs w:val="24"/>
          <w:lang w:eastAsia="pl-PL"/>
        </w:rPr>
        <w:t xml:space="preserve">historii </w:t>
      </w:r>
      <w:r>
        <w:rPr>
          <w:rFonts w:ascii="Times New Roman" w:eastAsia="Times New Roman" w:hAnsi="Times New Roman" w:cs="Times New Roman"/>
          <w:sz w:val="24"/>
          <w:szCs w:val="24"/>
          <w:lang w:eastAsia="pl-PL"/>
        </w:rPr>
        <w:t xml:space="preserve">w szkole podstawowej/szkole ponadpodstawowej </w:t>
      </w:r>
      <w:r w:rsidRPr="00951A4C">
        <w:rPr>
          <w:rFonts w:ascii="Times New Roman" w:eastAsia="Times New Roman" w:hAnsi="Times New Roman" w:cs="Times New Roman"/>
          <w:sz w:val="24"/>
          <w:szCs w:val="24"/>
          <w:lang w:eastAsia="pl-PL"/>
        </w:rPr>
        <w:t xml:space="preserve">zawierający informacje takie jak: temat lekcji, </w:t>
      </w:r>
      <w:r>
        <w:rPr>
          <w:rFonts w:ascii="Times New Roman" w:eastAsia="Times New Roman" w:hAnsi="Times New Roman" w:cs="Times New Roman"/>
          <w:sz w:val="24"/>
          <w:szCs w:val="24"/>
          <w:lang w:eastAsia="pl-PL"/>
        </w:rPr>
        <w:t xml:space="preserve">poziom edukacyjny, </w:t>
      </w:r>
      <w:r w:rsidRPr="00951A4C">
        <w:rPr>
          <w:rFonts w:ascii="Times New Roman" w:eastAsia="Times New Roman" w:hAnsi="Times New Roman" w:cs="Times New Roman"/>
          <w:sz w:val="24"/>
          <w:szCs w:val="24"/>
          <w:lang w:eastAsia="pl-PL"/>
        </w:rPr>
        <w:t xml:space="preserve">adresat, </w:t>
      </w:r>
      <w:r>
        <w:rPr>
          <w:rFonts w:ascii="Times New Roman" w:eastAsia="Times New Roman" w:hAnsi="Times New Roman" w:cs="Times New Roman"/>
          <w:sz w:val="24"/>
          <w:szCs w:val="24"/>
          <w:lang w:eastAsia="pl-PL"/>
        </w:rPr>
        <w:t xml:space="preserve">odniesienie do podstawy programowej, </w:t>
      </w:r>
      <w:r w:rsidRPr="00951A4C">
        <w:rPr>
          <w:rFonts w:ascii="Times New Roman" w:eastAsia="Times New Roman" w:hAnsi="Times New Roman" w:cs="Times New Roman"/>
          <w:sz w:val="24"/>
          <w:szCs w:val="24"/>
          <w:lang w:eastAsia="pl-PL"/>
        </w:rPr>
        <w:t>cele ogólne i szczegółowe, metody, techniki i formy pracy, środki dydaktyczne, sposób realizacji oraz komentarz metodyczny (zawierający informacje ważne dla przebiegu danej lekcji, np.: dostosowanie do potrzeb ucznia ze specjalnymi potrzebami edukacyjnymi).</w:t>
      </w:r>
    </w:p>
    <w:p w14:paraId="16B437F0" w14:textId="77777777" w:rsidR="000C58B1" w:rsidRPr="000A5228" w:rsidRDefault="000C58B1" w:rsidP="000C58B1">
      <w:pPr>
        <w:tabs>
          <w:tab w:val="left" w:pos="428"/>
        </w:tabs>
        <w:spacing w:after="0" w:line="240" w:lineRule="auto"/>
        <w:jc w:val="both"/>
        <w:rPr>
          <w:rFonts w:ascii="Times New Roman" w:hAnsi="Times New Roman" w:cs="Times New Roman"/>
          <w:sz w:val="24"/>
          <w:szCs w:val="24"/>
        </w:rPr>
      </w:pPr>
    </w:p>
    <w:p w14:paraId="1AD2AD9C" w14:textId="77777777" w:rsidR="000C58B1" w:rsidRDefault="000C58B1" w:rsidP="000C58B1">
      <w:pPr>
        <w:tabs>
          <w:tab w:val="left" w:pos="428"/>
        </w:tabs>
        <w:spacing w:after="0" w:line="240" w:lineRule="auto"/>
        <w:jc w:val="both"/>
        <w:rPr>
          <w:rFonts w:ascii="Times New Roman" w:eastAsia="Times New Roman" w:hAnsi="Times New Roman" w:cs="Times New Roman"/>
          <w:sz w:val="24"/>
          <w:szCs w:val="24"/>
          <w:lang w:eastAsia="pl-PL"/>
        </w:rPr>
      </w:pPr>
      <w:r w:rsidRPr="000A5228">
        <w:rPr>
          <w:rFonts w:ascii="Times New Roman" w:hAnsi="Times New Roman" w:cs="Times New Roman"/>
          <w:b/>
          <w:sz w:val="24"/>
          <w:szCs w:val="24"/>
        </w:rPr>
        <w:t xml:space="preserve">Uczestnik </w:t>
      </w:r>
      <w:r w:rsidRPr="000A5228">
        <w:rPr>
          <w:rFonts w:ascii="Times New Roman" w:hAnsi="Times New Roman" w:cs="Times New Roman"/>
          <w:sz w:val="24"/>
          <w:szCs w:val="24"/>
        </w:rPr>
        <w:t>– rozumie się przez to osobę, która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za pośrednictwem Formularza Zgłoszeniowego wyraziła</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wolę udziału w Konkursie</w:t>
      </w:r>
      <w:r>
        <w:rPr>
          <w:rFonts w:ascii="Times New Roman" w:hAnsi="Times New Roman" w:cs="Times New Roman"/>
          <w:sz w:val="24"/>
          <w:szCs w:val="24"/>
        </w:rPr>
        <w:t xml:space="preserve"> oraz </w:t>
      </w:r>
      <w:r w:rsidRPr="00951A4C">
        <w:rPr>
          <w:rFonts w:ascii="Times New Roman" w:eastAsia="Times New Roman" w:hAnsi="Times New Roman" w:cs="Times New Roman"/>
          <w:sz w:val="24"/>
          <w:szCs w:val="24"/>
          <w:lang w:eastAsia="pl-PL"/>
        </w:rPr>
        <w:t>spełnia wymagania określone w Regulaminie Konkursu</w:t>
      </w:r>
      <w:r w:rsidRPr="000A5228">
        <w:rPr>
          <w:rFonts w:ascii="Times New Roman" w:eastAsia="Times New Roman" w:hAnsi="Times New Roman" w:cs="Times New Roman"/>
          <w:sz w:val="24"/>
          <w:szCs w:val="24"/>
          <w:lang w:eastAsia="pl-PL"/>
        </w:rPr>
        <w:t>.</w:t>
      </w:r>
    </w:p>
    <w:p w14:paraId="1F5AEEB9" w14:textId="77777777" w:rsidR="000C58B1" w:rsidRPr="000A5228" w:rsidRDefault="000C58B1" w:rsidP="000C58B1">
      <w:pPr>
        <w:tabs>
          <w:tab w:val="left" w:pos="428"/>
        </w:tabs>
        <w:spacing w:after="0" w:line="240" w:lineRule="auto"/>
        <w:jc w:val="both"/>
        <w:rPr>
          <w:rFonts w:ascii="Times New Roman" w:hAnsi="Times New Roman" w:cs="Times New Roman"/>
          <w:sz w:val="24"/>
          <w:szCs w:val="24"/>
        </w:rPr>
      </w:pPr>
    </w:p>
    <w:p w14:paraId="7E84F9C2" w14:textId="77777777" w:rsidR="000C58B1" w:rsidRPr="000A5228" w:rsidRDefault="000C58B1" w:rsidP="000C58B1">
      <w:pPr>
        <w:tabs>
          <w:tab w:val="left" w:pos="428"/>
        </w:tabs>
        <w:spacing w:after="0" w:line="240" w:lineRule="auto"/>
        <w:jc w:val="both"/>
        <w:rPr>
          <w:rFonts w:ascii="Times New Roman" w:hAnsi="Times New Roman" w:cs="Times New Roman"/>
          <w:sz w:val="24"/>
          <w:szCs w:val="24"/>
        </w:rPr>
      </w:pPr>
      <w:r w:rsidRPr="000A5228">
        <w:rPr>
          <w:rFonts w:ascii="Times New Roman" w:hAnsi="Times New Roman" w:cs="Times New Roman"/>
          <w:b/>
          <w:sz w:val="24"/>
          <w:szCs w:val="24"/>
        </w:rPr>
        <w:t>Zgłoszenie</w:t>
      </w:r>
      <w:r w:rsidRPr="000A5228">
        <w:rPr>
          <w:rFonts w:ascii="Times New Roman" w:hAnsi="Times New Roman" w:cs="Times New Roman"/>
          <w:sz w:val="24"/>
          <w:szCs w:val="24"/>
        </w:rPr>
        <w:t>–</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 xml:space="preserve">rozumie się przez to zgłoszenie chęci udziału w Konkursie </w:t>
      </w:r>
      <w:r>
        <w:rPr>
          <w:rFonts w:ascii="Times New Roman" w:hAnsi="Times New Roman" w:cs="Times New Roman"/>
          <w:sz w:val="24"/>
          <w:szCs w:val="24"/>
        </w:rPr>
        <w:t xml:space="preserve">poprzez przesłane na adres Organizatora Formularza Zgłoszeniowego </w:t>
      </w:r>
      <w:r w:rsidRPr="000A5228">
        <w:rPr>
          <w:rFonts w:ascii="Times New Roman" w:hAnsi="Times New Roman" w:cs="Times New Roman"/>
          <w:sz w:val="24"/>
          <w:szCs w:val="24"/>
        </w:rPr>
        <w:t xml:space="preserve">wraz z </w:t>
      </w:r>
      <w:r>
        <w:rPr>
          <w:rFonts w:ascii="Times New Roman" w:hAnsi="Times New Roman" w:cs="Times New Roman"/>
          <w:sz w:val="24"/>
          <w:szCs w:val="24"/>
        </w:rPr>
        <w:t>P</w:t>
      </w:r>
      <w:r w:rsidRPr="000A5228">
        <w:rPr>
          <w:rFonts w:ascii="Times New Roman" w:hAnsi="Times New Roman" w:cs="Times New Roman"/>
          <w:sz w:val="24"/>
          <w:szCs w:val="24"/>
        </w:rPr>
        <w:t>rac</w:t>
      </w:r>
      <w:r>
        <w:rPr>
          <w:rFonts w:ascii="Times New Roman" w:hAnsi="Times New Roman" w:cs="Times New Roman"/>
          <w:sz w:val="24"/>
          <w:szCs w:val="24"/>
        </w:rPr>
        <w:t>ą</w:t>
      </w:r>
      <w:r w:rsidRPr="000A5228">
        <w:rPr>
          <w:rFonts w:ascii="Times New Roman" w:hAnsi="Times New Roman" w:cs="Times New Roman"/>
          <w:sz w:val="24"/>
          <w:szCs w:val="24"/>
        </w:rPr>
        <w:t xml:space="preserve"> </w:t>
      </w:r>
      <w:r>
        <w:rPr>
          <w:rFonts w:ascii="Times New Roman" w:hAnsi="Times New Roman" w:cs="Times New Roman"/>
          <w:sz w:val="24"/>
          <w:szCs w:val="24"/>
        </w:rPr>
        <w:t>K</w:t>
      </w:r>
      <w:r w:rsidRPr="000A5228">
        <w:rPr>
          <w:rFonts w:ascii="Times New Roman" w:hAnsi="Times New Roman" w:cs="Times New Roman"/>
          <w:sz w:val="24"/>
          <w:szCs w:val="24"/>
        </w:rPr>
        <w:t>onkursow</w:t>
      </w:r>
      <w:r>
        <w:rPr>
          <w:rFonts w:ascii="Times New Roman" w:hAnsi="Times New Roman" w:cs="Times New Roman"/>
          <w:sz w:val="24"/>
          <w:szCs w:val="24"/>
        </w:rPr>
        <w:t xml:space="preserve">ą </w:t>
      </w:r>
      <w:r w:rsidRPr="000A5228">
        <w:rPr>
          <w:rFonts w:ascii="Times New Roman" w:hAnsi="Times New Roman" w:cs="Times New Roman"/>
          <w:sz w:val="24"/>
          <w:szCs w:val="24"/>
        </w:rPr>
        <w:t>w postaci</w:t>
      </w:r>
      <w:r w:rsidRPr="000A5228">
        <w:rPr>
          <w:rFonts w:ascii="Times New Roman" w:hAnsi="Times New Roman" w:cs="Times New Roman"/>
          <w:b/>
          <w:sz w:val="24"/>
          <w:szCs w:val="24"/>
        </w:rPr>
        <w:t xml:space="preserve"> </w:t>
      </w:r>
      <w:r w:rsidRPr="000A5228">
        <w:rPr>
          <w:rFonts w:ascii="Times New Roman" w:hAnsi="Times New Roman" w:cs="Times New Roman"/>
          <w:sz w:val="24"/>
          <w:szCs w:val="24"/>
        </w:rPr>
        <w:t>Scenariusza</w:t>
      </w:r>
      <w:r>
        <w:rPr>
          <w:rFonts w:ascii="Times New Roman" w:hAnsi="Times New Roman" w:cs="Times New Roman"/>
          <w:sz w:val="24"/>
          <w:szCs w:val="24"/>
        </w:rPr>
        <w:t xml:space="preserve"> lekcji historii dla szkoły podstawowej/szkoły ponadpodstawowej wraz z załącznikami nr 2 i 3. </w:t>
      </w:r>
    </w:p>
    <w:p w14:paraId="4E6E7D6A" w14:textId="77777777" w:rsidR="000C58B1" w:rsidRDefault="000C58B1" w:rsidP="000C58B1">
      <w:pPr>
        <w:tabs>
          <w:tab w:val="left" w:pos="428"/>
        </w:tabs>
        <w:spacing w:after="0" w:line="316" w:lineRule="auto"/>
        <w:ind w:left="428"/>
        <w:rPr>
          <w:rFonts w:ascii="Calibri" w:eastAsia="Calibri" w:hAnsi="Calibri" w:cs="Arial"/>
          <w:szCs w:val="20"/>
          <w:lang w:eastAsia="pl-PL"/>
        </w:rPr>
      </w:pPr>
    </w:p>
    <w:p w14:paraId="7FCE21BF" w14:textId="77777777" w:rsidR="000C58B1" w:rsidRDefault="000C58B1" w:rsidP="000C58B1">
      <w:pPr>
        <w:tabs>
          <w:tab w:val="left" w:pos="428"/>
        </w:tabs>
        <w:spacing w:after="0" w:line="316" w:lineRule="auto"/>
        <w:ind w:left="428"/>
        <w:rPr>
          <w:rFonts w:ascii="Calibri" w:eastAsia="Calibri" w:hAnsi="Calibri" w:cs="Arial"/>
          <w:szCs w:val="20"/>
          <w:lang w:eastAsia="pl-PL"/>
        </w:rPr>
      </w:pPr>
    </w:p>
    <w:p w14:paraId="21F19F37" w14:textId="77777777" w:rsidR="000C58B1" w:rsidRPr="005A035B" w:rsidRDefault="000C58B1" w:rsidP="000C58B1">
      <w:pPr>
        <w:tabs>
          <w:tab w:val="left" w:pos="428"/>
        </w:tabs>
        <w:spacing w:after="0" w:line="316" w:lineRule="auto"/>
        <w:ind w:left="428"/>
        <w:rPr>
          <w:rFonts w:ascii="Calibri" w:eastAsia="Calibri" w:hAnsi="Calibri" w:cs="Arial"/>
          <w:szCs w:val="20"/>
          <w:lang w:eastAsia="pl-PL"/>
        </w:rPr>
      </w:pPr>
    </w:p>
    <w:p w14:paraId="39503482" w14:textId="77777777" w:rsidR="00F53A85" w:rsidRDefault="00F53A85" w:rsidP="000C58B1">
      <w:pPr>
        <w:pStyle w:val="Akapitzlist"/>
        <w:spacing w:before="100" w:beforeAutospacing="1" w:after="100" w:afterAutospacing="1" w:line="240" w:lineRule="auto"/>
        <w:jc w:val="center"/>
        <w:rPr>
          <w:rFonts w:ascii="Times New Roman" w:eastAsia="Times New Roman" w:hAnsi="Times New Roman" w:cs="Times New Roman"/>
          <w:b/>
          <w:bCs/>
          <w:lang w:eastAsia="pl-PL"/>
        </w:rPr>
      </w:pPr>
    </w:p>
    <w:p w14:paraId="44B213E2" w14:textId="77777777" w:rsidR="00F53A85" w:rsidRDefault="00F53A85" w:rsidP="000C58B1">
      <w:pPr>
        <w:pStyle w:val="Akapitzlist"/>
        <w:spacing w:before="100" w:beforeAutospacing="1" w:after="100" w:afterAutospacing="1" w:line="240" w:lineRule="auto"/>
        <w:jc w:val="center"/>
        <w:rPr>
          <w:rFonts w:ascii="Times New Roman" w:eastAsia="Times New Roman" w:hAnsi="Times New Roman" w:cs="Times New Roman"/>
          <w:b/>
          <w:bCs/>
          <w:lang w:eastAsia="pl-PL"/>
        </w:rPr>
      </w:pPr>
    </w:p>
    <w:p w14:paraId="7E4B1F4E" w14:textId="77777777" w:rsidR="00F53A85" w:rsidRDefault="00F53A85" w:rsidP="000C58B1">
      <w:pPr>
        <w:pStyle w:val="Akapitzlist"/>
        <w:spacing w:before="100" w:beforeAutospacing="1" w:after="100" w:afterAutospacing="1" w:line="240" w:lineRule="auto"/>
        <w:jc w:val="center"/>
        <w:rPr>
          <w:rFonts w:ascii="Times New Roman" w:eastAsia="Times New Roman" w:hAnsi="Times New Roman" w:cs="Times New Roman"/>
          <w:b/>
          <w:bCs/>
          <w:lang w:eastAsia="pl-PL"/>
        </w:rPr>
      </w:pPr>
    </w:p>
    <w:p w14:paraId="4D75BA26" w14:textId="7EB19918" w:rsidR="000C58B1" w:rsidRPr="000A5228" w:rsidRDefault="000C58B1" w:rsidP="000C58B1">
      <w:pPr>
        <w:pStyle w:val="Akapitzlist"/>
        <w:spacing w:before="100" w:beforeAutospacing="1" w:after="100" w:afterAutospacing="1" w:line="240" w:lineRule="auto"/>
        <w:jc w:val="center"/>
        <w:rPr>
          <w:rFonts w:ascii="Times New Roman" w:eastAsia="Times New Roman" w:hAnsi="Times New Roman" w:cs="Times New Roman"/>
          <w:lang w:eastAsia="pl-PL"/>
        </w:rPr>
      </w:pPr>
      <w:r w:rsidRPr="00951A4C">
        <w:rPr>
          <w:rFonts w:ascii="Times New Roman" w:eastAsia="Times New Roman" w:hAnsi="Times New Roman" w:cs="Times New Roman"/>
          <w:b/>
          <w:bCs/>
          <w:lang w:eastAsia="pl-PL"/>
        </w:rPr>
        <w:lastRenderedPageBreak/>
        <w:t>§ 2.</w:t>
      </w:r>
      <w:r w:rsidRPr="000A5228">
        <w:rPr>
          <w:rFonts w:ascii="Times New Roman" w:eastAsia="Times New Roman" w:hAnsi="Times New Roman" w:cs="Times New Roman"/>
          <w:b/>
          <w:bCs/>
          <w:sz w:val="24"/>
          <w:szCs w:val="24"/>
          <w:lang w:eastAsia="pl-PL"/>
        </w:rPr>
        <w:t xml:space="preserve"> </w:t>
      </w:r>
      <w:r w:rsidRPr="00951A4C">
        <w:rPr>
          <w:rFonts w:ascii="Times New Roman" w:eastAsia="Times New Roman" w:hAnsi="Times New Roman" w:cs="Times New Roman"/>
          <w:b/>
          <w:bCs/>
          <w:sz w:val="24"/>
          <w:szCs w:val="24"/>
          <w:lang w:eastAsia="pl-PL"/>
        </w:rPr>
        <w:t>P</w:t>
      </w:r>
      <w:r>
        <w:rPr>
          <w:rFonts w:ascii="Times New Roman" w:eastAsia="Times New Roman" w:hAnsi="Times New Roman" w:cs="Times New Roman"/>
          <w:b/>
          <w:bCs/>
          <w:sz w:val="24"/>
          <w:szCs w:val="24"/>
          <w:lang w:eastAsia="pl-PL"/>
        </w:rPr>
        <w:t>OSTANOWIENIA OGÓLNE</w:t>
      </w:r>
      <w:r w:rsidRPr="00951A4C">
        <w:rPr>
          <w:rFonts w:ascii="Times New Roman" w:eastAsia="Times New Roman" w:hAnsi="Times New Roman" w:cs="Times New Roman"/>
          <w:b/>
          <w:bCs/>
          <w:sz w:val="24"/>
          <w:szCs w:val="24"/>
          <w:lang w:eastAsia="pl-PL"/>
        </w:rPr>
        <w:t>.</w:t>
      </w:r>
    </w:p>
    <w:p w14:paraId="38733459"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0A5228">
        <w:rPr>
          <w:rFonts w:ascii="Times New Roman" w:eastAsia="Times New Roman" w:hAnsi="Times New Roman" w:cs="Times New Roman"/>
          <w:sz w:val="24"/>
          <w:szCs w:val="24"/>
          <w:lang w:eastAsia="pl-PL"/>
        </w:rPr>
        <w:t>1.Konkurs na opracowanie scenariusza lekcji historii dla szkoły podstawowej/szkoły ponadpodstawowej o tematyce zbrodni komunistycznych zwany dalej „</w:t>
      </w:r>
      <w:r>
        <w:rPr>
          <w:rFonts w:ascii="Times New Roman" w:eastAsia="Times New Roman" w:hAnsi="Times New Roman" w:cs="Times New Roman"/>
          <w:sz w:val="24"/>
          <w:szCs w:val="24"/>
          <w:lang w:eastAsia="pl-PL"/>
        </w:rPr>
        <w:t>K</w:t>
      </w:r>
      <w:r w:rsidRPr="000A5228">
        <w:rPr>
          <w:rFonts w:ascii="Times New Roman" w:eastAsia="Times New Roman" w:hAnsi="Times New Roman" w:cs="Times New Roman"/>
          <w:sz w:val="24"/>
          <w:szCs w:val="24"/>
          <w:lang w:eastAsia="pl-PL"/>
        </w:rPr>
        <w:t xml:space="preserve">onkursem”, ma charakter ogólnopolski. </w:t>
      </w:r>
    </w:p>
    <w:p w14:paraId="36AC0D6E" w14:textId="77777777" w:rsidR="000C58B1" w:rsidRPr="000A5228"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0A5228">
        <w:rPr>
          <w:rFonts w:ascii="Times New Roman" w:eastAsia="Times New Roman" w:hAnsi="Times New Roman" w:cs="Times New Roman"/>
          <w:sz w:val="24"/>
          <w:szCs w:val="24"/>
          <w:lang w:eastAsia="pl-PL"/>
        </w:rPr>
        <w:t xml:space="preserve"> Celem konkursu jest opracowanie scenariuszy lekcji historii dla szkół podstawowych i ponadpodstawowych </w:t>
      </w:r>
      <w:r>
        <w:rPr>
          <w:rFonts w:ascii="Times New Roman" w:eastAsia="Times New Roman" w:hAnsi="Times New Roman" w:cs="Times New Roman"/>
          <w:sz w:val="24"/>
          <w:szCs w:val="24"/>
          <w:lang w:eastAsia="pl-PL"/>
        </w:rPr>
        <w:t xml:space="preserve">o </w:t>
      </w:r>
      <w:r w:rsidRPr="000A5228">
        <w:rPr>
          <w:rFonts w:ascii="Times New Roman" w:eastAsia="Times New Roman" w:hAnsi="Times New Roman" w:cs="Times New Roman"/>
          <w:sz w:val="24"/>
          <w:szCs w:val="24"/>
          <w:lang w:eastAsia="pl-PL"/>
        </w:rPr>
        <w:t>tematy</w:t>
      </w:r>
      <w:r>
        <w:rPr>
          <w:rFonts w:ascii="Times New Roman" w:eastAsia="Times New Roman" w:hAnsi="Times New Roman" w:cs="Times New Roman"/>
          <w:sz w:val="24"/>
          <w:szCs w:val="24"/>
          <w:lang w:eastAsia="pl-PL"/>
        </w:rPr>
        <w:t>ce</w:t>
      </w:r>
      <w:r w:rsidRPr="000A5228">
        <w:rPr>
          <w:rFonts w:ascii="Times New Roman" w:eastAsia="Times New Roman" w:hAnsi="Times New Roman" w:cs="Times New Roman"/>
          <w:sz w:val="24"/>
          <w:szCs w:val="24"/>
          <w:lang w:eastAsia="pl-PL"/>
        </w:rPr>
        <w:t xml:space="preserve"> zbrodni komunistycznych, które wejdą w skład pakietu materiałów edukacyjnych</w:t>
      </w:r>
      <w:r>
        <w:rPr>
          <w:rFonts w:ascii="Times New Roman" w:eastAsia="Times New Roman" w:hAnsi="Times New Roman" w:cs="Times New Roman"/>
          <w:sz w:val="24"/>
          <w:szCs w:val="24"/>
          <w:lang w:eastAsia="pl-PL"/>
        </w:rPr>
        <w:t xml:space="preserve"> dla nauczycieli.</w:t>
      </w:r>
      <w:r w:rsidRPr="000A5228">
        <w:rPr>
          <w:rFonts w:ascii="Times New Roman" w:eastAsia="Times New Roman" w:hAnsi="Times New Roman" w:cs="Times New Roman"/>
          <w:sz w:val="24"/>
          <w:szCs w:val="24"/>
          <w:lang w:eastAsia="pl-PL"/>
        </w:rPr>
        <w:t xml:space="preserve"> </w:t>
      </w:r>
    </w:p>
    <w:p w14:paraId="018BF94D" w14:textId="4A32418E" w:rsidR="000C58B1"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0A5228">
        <w:rPr>
          <w:rFonts w:ascii="Times New Roman" w:eastAsia="Times New Roman" w:hAnsi="Times New Roman" w:cs="Times New Roman"/>
          <w:sz w:val="24"/>
          <w:szCs w:val="24"/>
          <w:lang w:eastAsia="pl-PL"/>
        </w:rPr>
        <w:t>.Organizatorem Konkursu jest</w:t>
      </w:r>
      <w:r w:rsidR="00F53A85">
        <w:rPr>
          <w:rFonts w:ascii="Times New Roman" w:eastAsia="Times New Roman" w:hAnsi="Times New Roman" w:cs="Times New Roman"/>
          <w:sz w:val="24"/>
          <w:szCs w:val="24"/>
          <w:lang w:eastAsia="pl-PL"/>
        </w:rPr>
        <w:t xml:space="preserve"> Oddziałowe Biuro Badań Historycznych IPN w Warszawie </w:t>
      </w:r>
      <w:r w:rsidRPr="000A5228">
        <w:rPr>
          <w:rFonts w:ascii="Times New Roman" w:eastAsia="Times New Roman" w:hAnsi="Times New Roman" w:cs="Times New Roman"/>
          <w:sz w:val="24"/>
          <w:szCs w:val="24"/>
          <w:lang w:eastAsia="pl-PL"/>
        </w:rPr>
        <w:t>zwany dalej „Organizatorem</w:t>
      </w:r>
      <w:r w:rsidR="00F53A85">
        <w:rPr>
          <w:rFonts w:ascii="Times New Roman" w:eastAsia="Times New Roman" w:hAnsi="Times New Roman" w:cs="Times New Roman"/>
          <w:sz w:val="24"/>
          <w:szCs w:val="24"/>
          <w:lang w:eastAsia="pl-PL"/>
        </w:rPr>
        <w:t xml:space="preserve">. </w:t>
      </w:r>
    </w:p>
    <w:p w14:paraId="71E7A542" w14:textId="1347F297" w:rsidR="000C58B1" w:rsidRPr="001423DB"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Czas trwania konkursu: od </w:t>
      </w:r>
      <w:r w:rsidR="00F53A85">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grudnia 2020 roku do 31 stycznia 2021 roku. </w:t>
      </w:r>
      <w:r w:rsidRPr="005E3AEB">
        <w:rPr>
          <w:rFonts w:ascii="Times New Roman" w:eastAsia="Calibri" w:hAnsi="Times New Roman" w:cs="Times New Roman"/>
          <w:sz w:val="24"/>
          <w:szCs w:val="24"/>
          <w:lang w:eastAsia="pl-PL"/>
        </w:rPr>
        <w:t>Okres ten nie obejmuje wydania nagród</w:t>
      </w:r>
      <w:r>
        <w:rPr>
          <w:rFonts w:ascii="Times New Roman" w:eastAsia="Calibri" w:hAnsi="Times New Roman" w:cs="Times New Roman"/>
          <w:sz w:val="24"/>
          <w:szCs w:val="24"/>
          <w:lang w:eastAsia="pl-PL"/>
        </w:rPr>
        <w:t>.</w:t>
      </w:r>
    </w:p>
    <w:p w14:paraId="5EBBCE36" w14:textId="77777777" w:rsidR="000C58B1" w:rsidRDefault="000C58B1" w:rsidP="000C58B1">
      <w:pPr>
        <w:tabs>
          <w:tab w:val="left" w:pos="428"/>
        </w:tabs>
        <w:spacing w:after="0" w:line="0" w:lineRule="atLeast"/>
        <w:jc w:val="center"/>
        <w:rPr>
          <w:rFonts w:ascii="Times New Roman" w:eastAsia="Times New Roman" w:hAnsi="Times New Roman" w:cs="Times New Roman"/>
          <w:b/>
          <w:bCs/>
          <w:lang w:eastAsia="pl-PL"/>
        </w:rPr>
      </w:pPr>
    </w:p>
    <w:p w14:paraId="65E2CEF2" w14:textId="77777777" w:rsidR="000C58B1" w:rsidRDefault="000C58B1" w:rsidP="000C58B1">
      <w:pPr>
        <w:tabs>
          <w:tab w:val="left" w:pos="428"/>
        </w:tabs>
        <w:spacing w:after="0" w:line="0" w:lineRule="atLeast"/>
        <w:jc w:val="center"/>
        <w:rPr>
          <w:rFonts w:ascii="Times New Roman" w:eastAsia="Times New Roman" w:hAnsi="Times New Roman" w:cs="Times New Roman"/>
          <w:b/>
          <w:bCs/>
          <w:lang w:eastAsia="pl-PL"/>
        </w:rPr>
      </w:pPr>
    </w:p>
    <w:p w14:paraId="492A183E" w14:textId="77777777" w:rsidR="000C58B1" w:rsidRDefault="000C58B1" w:rsidP="000C58B1">
      <w:pPr>
        <w:tabs>
          <w:tab w:val="left" w:pos="428"/>
        </w:tabs>
        <w:spacing w:after="0" w:line="0" w:lineRule="atLeast"/>
        <w:jc w:val="center"/>
        <w:rPr>
          <w:rFonts w:ascii="Times New Roman" w:eastAsia="Calibri" w:hAnsi="Times New Roman" w:cs="Times New Roman"/>
          <w:sz w:val="24"/>
          <w:szCs w:val="24"/>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3</w:t>
      </w:r>
      <w:r w:rsidRPr="00951A4C">
        <w:rPr>
          <w:rFonts w:ascii="Times New Roman" w:eastAsia="Times New Roman" w:hAnsi="Times New Roman" w:cs="Times New Roman"/>
          <w:b/>
          <w:bCs/>
          <w:lang w:eastAsia="pl-PL"/>
        </w:rPr>
        <w:t>.</w:t>
      </w:r>
      <w:r>
        <w:rPr>
          <w:rFonts w:ascii="Times New Roman" w:eastAsia="Times New Roman" w:hAnsi="Times New Roman" w:cs="Times New Roman"/>
          <w:b/>
          <w:bCs/>
          <w:lang w:eastAsia="pl-PL"/>
        </w:rPr>
        <w:t xml:space="preserve"> ZASADY UCZESTNICTWA W KONKURSIE</w:t>
      </w:r>
    </w:p>
    <w:p w14:paraId="6EF0E5CD" w14:textId="77777777" w:rsidR="000C58B1" w:rsidRDefault="000C58B1" w:rsidP="000C58B1">
      <w:pPr>
        <w:tabs>
          <w:tab w:val="left" w:pos="428"/>
        </w:tabs>
        <w:spacing w:after="0" w:line="0" w:lineRule="atLeast"/>
        <w:jc w:val="both"/>
        <w:rPr>
          <w:rFonts w:ascii="Times New Roman" w:eastAsia="Calibri" w:hAnsi="Times New Roman" w:cs="Times New Roman"/>
          <w:sz w:val="24"/>
          <w:szCs w:val="24"/>
          <w:lang w:eastAsia="pl-PL"/>
        </w:rPr>
      </w:pPr>
    </w:p>
    <w:p w14:paraId="2AACDD2A" w14:textId="77777777" w:rsidR="000C58B1" w:rsidRDefault="000C58B1" w:rsidP="000C58B1">
      <w:pPr>
        <w:tabs>
          <w:tab w:val="left" w:pos="428"/>
        </w:tabs>
        <w:spacing w:after="0" w:line="0" w:lineRule="atLeast"/>
        <w:jc w:val="both"/>
        <w:rPr>
          <w:rFonts w:ascii="Times New Roman" w:eastAsia="Calibri" w:hAnsi="Times New Roman" w:cs="Times New Roman"/>
          <w:sz w:val="24"/>
          <w:szCs w:val="24"/>
          <w:lang w:eastAsia="pl-PL"/>
        </w:rPr>
      </w:pPr>
    </w:p>
    <w:p w14:paraId="44AD591E" w14:textId="77777777" w:rsidR="000C58B1"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w:t>
      </w:r>
      <w:r w:rsidRPr="00227568">
        <w:rPr>
          <w:rFonts w:ascii="Times New Roman" w:eastAsia="Calibri" w:hAnsi="Times New Roman" w:cs="Times New Roman"/>
          <w:sz w:val="24"/>
          <w:szCs w:val="24"/>
          <w:lang w:eastAsia="pl-PL"/>
        </w:rPr>
        <w:t>.</w:t>
      </w:r>
      <w:r w:rsidRPr="001423DB">
        <w:rPr>
          <w:rFonts w:ascii="Times New Roman" w:eastAsia="Calibri" w:hAnsi="Times New Roman" w:cs="Times New Roman"/>
          <w:sz w:val="24"/>
          <w:szCs w:val="24"/>
          <w:lang w:eastAsia="pl-PL"/>
        </w:rPr>
        <w:t>Udział w Konkursie jest dobrowolny i ma charakter nieodpłatny.</w:t>
      </w:r>
    </w:p>
    <w:p w14:paraId="4940AAF7" w14:textId="77777777" w:rsidR="000C58B1" w:rsidRPr="001423DB"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2.Konkurs jest konkursem jednoetapowym. </w:t>
      </w:r>
    </w:p>
    <w:p w14:paraId="50EBA21E" w14:textId="77777777" w:rsidR="000C58B1" w:rsidRPr="001423DB" w:rsidRDefault="000C58B1" w:rsidP="000C58B1">
      <w:pPr>
        <w:tabs>
          <w:tab w:val="left" w:pos="428"/>
        </w:tabs>
        <w:spacing w:after="0" w:line="240" w:lineRule="auto"/>
        <w:jc w:val="both"/>
        <w:rPr>
          <w:rFonts w:ascii="Times New Roman" w:eastAsia="Calibri" w:hAnsi="Times New Roman" w:cs="Times New Roman"/>
          <w:b/>
          <w:bCs/>
          <w:sz w:val="24"/>
          <w:szCs w:val="24"/>
          <w:lang w:eastAsia="pl-PL"/>
        </w:rPr>
      </w:pPr>
      <w:r w:rsidRPr="00356705">
        <w:rPr>
          <w:rFonts w:ascii="Times New Roman" w:eastAsia="Calibri" w:hAnsi="Times New Roman" w:cs="Times New Roman"/>
          <w:sz w:val="24"/>
          <w:szCs w:val="24"/>
          <w:lang w:eastAsia="pl-PL"/>
        </w:rPr>
        <w:t>3.</w:t>
      </w:r>
      <w:r w:rsidRPr="00356705">
        <w:rPr>
          <w:rFonts w:ascii="Times New Roman" w:eastAsia="Times New Roman" w:hAnsi="Times New Roman" w:cs="Times New Roman"/>
          <w:sz w:val="24"/>
          <w:szCs w:val="24"/>
          <w:lang w:eastAsia="pl-PL"/>
        </w:rPr>
        <w:t>Uczestnikami Konkursu mogą być nauczyciele, doradcy metodyczni, konsultanci, edukatorzy, pracownicy placówek doskonalenia zawodowego nauczycieli i pracownicy naukowi.</w:t>
      </w:r>
    </w:p>
    <w:p w14:paraId="7AB73150" w14:textId="77777777" w:rsidR="000C58B1"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r w:rsidRPr="00227568">
        <w:rPr>
          <w:rFonts w:ascii="Times New Roman" w:eastAsia="Calibri" w:hAnsi="Times New Roman" w:cs="Times New Roman"/>
          <w:sz w:val="24"/>
          <w:szCs w:val="24"/>
          <w:lang w:eastAsia="pl-PL"/>
        </w:rPr>
        <w:t>.</w:t>
      </w:r>
      <w:r w:rsidRPr="001423DB">
        <w:rPr>
          <w:rFonts w:ascii="Times New Roman" w:eastAsia="Calibri" w:hAnsi="Times New Roman" w:cs="Times New Roman"/>
          <w:sz w:val="24"/>
          <w:szCs w:val="24"/>
          <w:lang w:eastAsia="pl-PL"/>
        </w:rPr>
        <w:t xml:space="preserve">Udział w Konkursie mogą wziąć </w:t>
      </w:r>
      <w:r>
        <w:rPr>
          <w:rFonts w:ascii="Times New Roman" w:eastAsia="Calibri" w:hAnsi="Times New Roman" w:cs="Times New Roman"/>
          <w:sz w:val="24"/>
          <w:szCs w:val="24"/>
          <w:lang w:eastAsia="pl-PL"/>
        </w:rPr>
        <w:t xml:space="preserve">tylko </w:t>
      </w:r>
      <w:r w:rsidRPr="001423DB">
        <w:rPr>
          <w:rFonts w:ascii="Times New Roman" w:eastAsia="Calibri" w:hAnsi="Times New Roman" w:cs="Times New Roman"/>
          <w:sz w:val="24"/>
          <w:szCs w:val="24"/>
          <w:lang w:eastAsia="pl-PL"/>
        </w:rPr>
        <w:t>osoby indywidualnie</w:t>
      </w:r>
      <w:r w:rsidRPr="00227568">
        <w:rPr>
          <w:rFonts w:ascii="Times New Roman" w:eastAsia="Calibri" w:hAnsi="Times New Roman" w:cs="Times New Roman"/>
          <w:sz w:val="24"/>
          <w:szCs w:val="24"/>
          <w:lang w:eastAsia="pl-PL"/>
        </w:rPr>
        <w:t xml:space="preserve">. </w:t>
      </w:r>
    </w:p>
    <w:p w14:paraId="60EBB0CA" w14:textId="77777777" w:rsidR="000C58B1" w:rsidRDefault="000C58B1" w:rsidP="000C58B1">
      <w:pPr>
        <w:tabs>
          <w:tab w:val="left" w:pos="428"/>
        </w:tabs>
        <w:spacing w:after="0" w:line="24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lang w:eastAsia="pl-PL"/>
        </w:rPr>
        <w:t>5.</w:t>
      </w:r>
      <w:r w:rsidRPr="005E3AEB">
        <w:rPr>
          <w:rFonts w:ascii="Times New Roman" w:eastAsia="Times New Roman" w:hAnsi="Times New Roman" w:cs="Times New Roman"/>
          <w:sz w:val="24"/>
          <w:szCs w:val="24"/>
          <w:lang w:eastAsia="pl-PL"/>
        </w:rPr>
        <w:t xml:space="preserve">Każdy z Uczestników może nadesłać tylko jedną </w:t>
      </w:r>
      <w:r>
        <w:rPr>
          <w:rFonts w:ascii="Times New Roman" w:eastAsia="Times New Roman" w:hAnsi="Times New Roman" w:cs="Times New Roman"/>
          <w:sz w:val="24"/>
          <w:szCs w:val="24"/>
          <w:lang w:eastAsia="pl-PL"/>
        </w:rPr>
        <w:t>P</w:t>
      </w:r>
      <w:r w:rsidRPr="005E3AEB">
        <w:rPr>
          <w:rFonts w:ascii="Times New Roman" w:eastAsia="Times New Roman" w:hAnsi="Times New Roman" w:cs="Times New Roman"/>
          <w:sz w:val="24"/>
          <w:szCs w:val="24"/>
          <w:lang w:eastAsia="pl-PL"/>
        </w:rPr>
        <w:t xml:space="preserve">racę </w:t>
      </w:r>
      <w:r>
        <w:rPr>
          <w:rFonts w:ascii="Times New Roman" w:eastAsia="Times New Roman" w:hAnsi="Times New Roman" w:cs="Times New Roman"/>
          <w:sz w:val="24"/>
          <w:szCs w:val="24"/>
          <w:lang w:eastAsia="pl-PL"/>
        </w:rPr>
        <w:t>K</w:t>
      </w:r>
      <w:r w:rsidRPr="005E3AEB">
        <w:rPr>
          <w:rFonts w:ascii="Times New Roman" w:eastAsia="Times New Roman" w:hAnsi="Times New Roman" w:cs="Times New Roman"/>
          <w:sz w:val="24"/>
          <w:szCs w:val="24"/>
          <w:lang w:eastAsia="pl-PL"/>
        </w:rPr>
        <w:t>onkursową.</w:t>
      </w:r>
    </w:p>
    <w:p w14:paraId="4CEA106C" w14:textId="77777777" w:rsidR="000C58B1" w:rsidRPr="005E3AEB"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w:t>
      </w:r>
      <w:r w:rsidRPr="005E3AEB">
        <w:rPr>
          <w:rFonts w:ascii="Times New Roman" w:eastAsia="Calibri" w:hAnsi="Times New Roman" w:cs="Times New Roman"/>
          <w:sz w:val="24"/>
          <w:szCs w:val="24"/>
          <w:lang w:eastAsia="pl-PL"/>
        </w:rPr>
        <w:t xml:space="preserve">.Przed wysłaniem </w:t>
      </w:r>
      <w:r>
        <w:rPr>
          <w:rFonts w:ascii="Times New Roman" w:eastAsia="Calibri" w:hAnsi="Times New Roman" w:cs="Times New Roman"/>
          <w:sz w:val="24"/>
          <w:szCs w:val="24"/>
          <w:lang w:eastAsia="pl-PL"/>
        </w:rPr>
        <w:t xml:space="preserve">Formularza </w:t>
      </w:r>
      <w:r w:rsidRPr="005E3AEB">
        <w:rPr>
          <w:rFonts w:ascii="Times New Roman" w:eastAsia="Calibri" w:hAnsi="Times New Roman" w:cs="Times New Roman"/>
          <w:sz w:val="24"/>
          <w:szCs w:val="24"/>
          <w:lang w:eastAsia="pl-PL"/>
        </w:rPr>
        <w:t>Zgłoszeni</w:t>
      </w:r>
      <w:r>
        <w:rPr>
          <w:rFonts w:ascii="Times New Roman" w:eastAsia="Calibri" w:hAnsi="Times New Roman" w:cs="Times New Roman"/>
          <w:sz w:val="24"/>
          <w:szCs w:val="24"/>
          <w:lang w:eastAsia="pl-PL"/>
        </w:rPr>
        <w:t>owego wraz z Pracą Konkursową i załącznikami nr 2 i 3</w:t>
      </w:r>
      <w:r w:rsidRPr="005E3AEB">
        <w:rPr>
          <w:rFonts w:ascii="Times New Roman" w:eastAsia="Calibri" w:hAnsi="Times New Roman" w:cs="Times New Roman"/>
          <w:sz w:val="24"/>
          <w:szCs w:val="24"/>
          <w:lang w:eastAsia="pl-PL"/>
        </w:rPr>
        <w:t>, należy zapoznać się z treścią niniejszego Regulaminu.</w:t>
      </w:r>
    </w:p>
    <w:p w14:paraId="4A84CD4F" w14:textId="77777777" w:rsidR="000C58B1" w:rsidRPr="005E3AEB" w:rsidRDefault="000C58B1" w:rsidP="000C58B1">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7</w:t>
      </w:r>
      <w:r w:rsidRPr="005E3AEB">
        <w:rPr>
          <w:rFonts w:ascii="Times New Roman" w:eastAsia="Calibri" w:hAnsi="Times New Roman" w:cs="Times New Roman"/>
          <w:sz w:val="24"/>
          <w:szCs w:val="24"/>
          <w:lang w:eastAsia="pl-PL"/>
        </w:rPr>
        <w:t>.Postanowienia niniejszego Regulaminu obowiązują wszystkich Uczestników Konkursu</w:t>
      </w:r>
      <w:r>
        <w:rPr>
          <w:rFonts w:ascii="Times New Roman" w:eastAsia="Calibri" w:hAnsi="Times New Roman" w:cs="Times New Roman"/>
          <w:sz w:val="24"/>
          <w:szCs w:val="24"/>
          <w:lang w:eastAsia="pl-PL"/>
        </w:rPr>
        <w:t>.</w:t>
      </w:r>
    </w:p>
    <w:p w14:paraId="63C533E0" w14:textId="77777777" w:rsidR="000C58B1" w:rsidRDefault="000C58B1" w:rsidP="000C58B1">
      <w:pPr>
        <w:tabs>
          <w:tab w:val="left" w:pos="428"/>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8.</w:t>
      </w:r>
      <w:r w:rsidRPr="005E3AEB">
        <w:rPr>
          <w:rFonts w:ascii="Times New Roman" w:eastAsia="Calibri" w:hAnsi="Times New Roman" w:cs="Times New Roman"/>
          <w:sz w:val="24"/>
          <w:szCs w:val="24"/>
          <w:lang w:eastAsia="pl-PL"/>
        </w:rPr>
        <w:t>Wzięcie udziału w Konkursie oznacza akceptację niniejszego Regulaminu.</w:t>
      </w:r>
    </w:p>
    <w:p w14:paraId="1F6412F6" w14:textId="77777777" w:rsidR="000C58B1" w:rsidRPr="000D51DC" w:rsidRDefault="000C58B1" w:rsidP="000C58B1">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9.</w:t>
      </w:r>
      <w:r w:rsidRPr="005E3AEB">
        <w:rPr>
          <w:rFonts w:ascii="Times New Roman" w:eastAsia="Times New Roman" w:hAnsi="Times New Roman" w:cs="Times New Roman"/>
          <w:sz w:val="24"/>
          <w:szCs w:val="24"/>
          <w:lang w:eastAsia="pl-PL"/>
        </w:rPr>
        <w:t xml:space="preserve">Uczestnicy Konkursu niespełniający wymagań określonych w Regulaminie </w:t>
      </w:r>
      <w:r>
        <w:rPr>
          <w:rFonts w:ascii="Times New Roman" w:eastAsia="Times New Roman" w:hAnsi="Times New Roman" w:cs="Times New Roman"/>
          <w:sz w:val="24"/>
          <w:szCs w:val="24"/>
          <w:lang w:eastAsia="pl-PL"/>
        </w:rPr>
        <w:t xml:space="preserve">Konkursu </w:t>
      </w:r>
      <w:r w:rsidRPr="005E3AEB">
        <w:rPr>
          <w:rFonts w:ascii="Times New Roman" w:eastAsia="Times New Roman" w:hAnsi="Times New Roman" w:cs="Times New Roman"/>
          <w:sz w:val="24"/>
          <w:szCs w:val="24"/>
          <w:lang w:eastAsia="pl-PL"/>
        </w:rPr>
        <w:t>podlegają wykluczeniu. Ocenie zostaną poddane wyłącznie Prace Konkursowe spełniające wymogi określone Regulaminem, których autorzy nie zostali wykluczeni.</w:t>
      </w:r>
    </w:p>
    <w:p w14:paraId="5D382123" w14:textId="77777777" w:rsidR="000C58B1" w:rsidRPr="000D51DC" w:rsidRDefault="000C58B1" w:rsidP="000C58B1">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10. Konkurs prowadzony jest w języku polskim. Zgłoszenie udziału w Konkursie oraz Praca konkursowa muszą być składane w języku polskim.</w:t>
      </w:r>
    </w:p>
    <w:p w14:paraId="4D5C1747" w14:textId="77777777" w:rsidR="000C58B1" w:rsidRDefault="000C58B1" w:rsidP="000C58B1">
      <w:pPr>
        <w:pBdr>
          <w:top w:val="nil"/>
          <w:left w:val="nil"/>
          <w:bottom w:val="nil"/>
          <w:right w:val="nil"/>
          <w:between w:val="nil"/>
        </w:pBdr>
        <w:spacing w:after="0" w:line="240" w:lineRule="auto"/>
        <w:contextualSpacing/>
        <w:jc w:val="both"/>
        <w:rPr>
          <w:rFonts w:ascii="Tahoma" w:eastAsia="Times New Roman" w:hAnsi="Tahoma" w:cs="Tahoma"/>
          <w:lang w:eastAsia="pl-PL"/>
        </w:rPr>
      </w:pPr>
    </w:p>
    <w:p w14:paraId="60F5D748" w14:textId="77777777" w:rsidR="000C58B1" w:rsidRDefault="000C58B1" w:rsidP="000C58B1">
      <w:pPr>
        <w:keepNext/>
        <w:keepLines/>
        <w:pBdr>
          <w:top w:val="nil"/>
          <w:left w:val="nil"/>
          <w:bottom w:val="nil"/>
          <w:right w:val="nil"/>
          <w:between w:val="nil"/>
        </w:pBdr>
        <w:spacing w:before="360" w:after="80" w:line="276" w:lineRule="auto"/>
        <w:jc w:val="center"/>
        <w:outlineLvl w:val="1"/>
        <w:rPr>
          <w:rFonts w:ascii="Times New Roman" w:eastAsia="Times New Roman" w:hAnsi="Times New Roman" w:cs="Times New Roman"/>
          <w:b/>
          <w:bCs/>
          <w:lang w:eastAsia="pl-PL"/>
        </w:rPr>
      </w:pPr>
      <w:bookmarkStart w:id="1" w:name="_Toc519584816"/>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4. OBOWIĄZUJĄCE AKTY PRAWNE I DOKUMENTY PROGRAMOWE</w:t>
      </w:r>
    </w:p>
    <w:p w14:paraId="5250D2DA" w14:textId="77777777" w:rsidR="000C58B1" w:rsidRPr="000D51DC" w:rsidRDefault="000C58B1" w:rsidP="000C58B1">
      <w:pPr>
        <w:keepNext/>
        <w:keepLines/>
        <w:pBdr>
          <w:top w:val="nil"/>
          <w:left w:val="nil"/>
          <w:bottom w:val="nil"/>
          <w:right w:val="nil"/>
          <w:between w:val="nil"/>
        </w:pBdr>
        <w:spacing w:before="360" w:after="80" w:line="276" w:lineRule="auto"/>
        <w:jc w:val="center"/>
        <w:outlineLvl w:val="1"/>
        <w:rPr>
          <w:rFonts w:ascii="Times New Roman" w:eastAsia="Times New Roman" w:hAnsi="Times New Roman" w:cs="Times New Roman"/>
          <w:b/>
          <w:bCs/>
          <w:lang w:eastAsia="pl-PL"/>
        </w:rPr>
      </w:pPr>
    </w:p>
    <w:bookmarkEnd w:id="1"/>
    <w:p w14:paraId="01B5CC0B" w14:textId="77777777" w:rsidR="000C58B1" w:rsidRPr="000D51DC" w:rsidRDefault="000C58B1" w:rsidP="000C58B1">
      <w:pPr>
        <w:spacing w:after="0" w:line="240" w:lineRule="auto"/>
        <w:jc w:val="both"/>
        <w:rPr>
          <w:rFonts w:ascii="Times New Roman" w:eastAsia="Times New Roman" w:hAnsi="Times New Roman" w:cs="Times New Roman"/>
          <w:sz w:val="24"/>
          <w:szCs w:val="24"/>
          <w:lang w:eastAsia="pl-PL"/>
        </w:rPr>
      </w:pPr>
      <w:r w:rsidRPr="000D51DC">
        <w:rPr>
          <w:rFonts w:ascii="Times New Roman" w:eastAsia="Calibri" w:hAnsi="Times New Roman" w:cs="Times New Roman"/>
          <w:bCs/>
          <w:color w:val="000000"/>
          <w:sz w:val="24"/>
          <w:szCs w:val="24"/>
          <w:lang w:eastAsia="pl-PL"/>
        </w:rPr>
        <w:t>1.</w:t>
      </w:r>
      <w:r w:rsidRPr="000D51DC">
        <w:rPr>
          <w:rFonts w:ascii="Times New Roman" w:eastAsia="Times New Roman" w:hAnsi="Times New Roman" w:cs="Times New Roman"/>
          <w:sz w:val="24"/>
          <w:szCs w:val="24"/>
          <w:lang w:eastAsia="pl-PL"/>
        </w:rPr>
        <w:t>Uczestnicy Konkursu biorący udział w niniejszym Konkursie obowiązani są do zapoznania się</w:t>
      </w:r>
      <w:r>
        <w:rPr>
          <w:rFonts w:ascii="Times New Roman" w:eastAsia="Times New Roman" w:hAnsi="Times New Roman" w:cs="Times New Roman"/>
          <w:sz w:val="24"/>
          <w:szCs w:val="24"/>
          <w:lang w:eastAsia="pl-PL"/>
        </w:rPr>
        <w:t xml:space="preserve"> </w:t>
      </w:r>
      <w:r w:rsidRPr="000D51DC">
        <w:rPr>
          <w:rFonts w:ascii="Times New Roman" w:eastAsia="Times New Roman" w:hAnsi="Times New Roman" w:cs="Times New Roman"/>
          <w:sz w:val="24"/>
          <w:szCs w:val="24"/>
          <w:lang w:eastAsia="pl-PL"/>
        </w:rPr>
        <w:t>i stosowania przepisów prawa krajowego niezbędnych przy opracowaniu Prac Konkursowych do których należą w szczególności:</w:t>
      </w:r>
    </w:p>
    <w:p w14:paraId="3661631E"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Rozporządzenie Ministra Edukacji Narodowej z dnia 14 lutego 2017 r. w sprawi podstawy programowej wychowania przedszkolnego oraz podstawy programowej kształcenia ogólnego dla szkoły podstawowej, w tym dla uczniów </w:t>
      </w:r>
      <w:r w:rsidRPr="000D51DC">
        <w:rPr>
          <w:rFonts w:ascii="Times New Roman" w:eastAsia="Times New Roman" w:hAnsi="Times New Roman" w:cs="Times New Roman"/>
          <w:sz w:val="24"/>
          <w:szCs w:val="24"/>
          <w:lang w:eastAsia="pl-PL"/>
        </w:rPr>
        <w:br/>
        <w:t>z niepełnosprawnością intelektualną w stopniu umiarkowanym lub znacznym, kształcenia ogólnego dla branżowej szkoły I stopnia, kształcenia ogólnego dla szkoły specjalnej przysposabiającej do pracy oraz kształcenia ogólnego dla szkoły policealnej (Dz.U. z dnia 24 lutego 2017r. poz.1591).</w:t>
      </w:r>
    </w:p>
    <w:p w14:paraId="51243451"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lastRenderedPageBreak/>
        <w:t>Rozporządzenie Ministra Edukacji Narodowej z dnia 1 sierpnia 2017r. w sprawie szczegółowych kwalifikacji wymaganych od nauczycieli (Dz.U. z dnia 24 sierpnia 2017r. poz. 1575).</w:t>
      </w:r>
    </w:p>
    <w:p w14:paraId="74F7DDAA"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Ustawa z dnia 14 grudnia 2016 r. - Prawo oświatowe (Dz.U. z dnia 11 stycznia 2017r. poz.59) </w:t>
      </w:r>
    </w:p>
    <w:p w14:paraId="63FFC595"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Ustawa z dnia 14 grudnia 2016 r. - Przepisy wprowadzające ustawę – Prawo oświatowe (Dz.U. z dnia 11 stycznia 2017r. poz.60).</w:t>
      </w:r>
    </w:p>
    <w:p w14:paraId="664BC4A9"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Rozporządzenie Ministra Edukacji Narodowej z dnia 28 marca 2017r. w sprawie ramowych planów nauczania dla publicznych szkół (Dz.U. z dnia 31 marca 2017 r.</w:t>
      </w:r>
    </w:p>
    <w:p w14:paraId="03C477F1" w14:textId="77777777" w:rsidR="000C58B1" w:rsidRPr="000D51DC" w:rsidRDefault="000C58B1" w:rsidP="000C58B1">
      <w:pPr>
        <w:spacing w:after="0" w:line="240" w:lineRule="auto"/>
        <w:ind w:left="1080"/>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poz. 703).</w:t>
      </w:r>
    </w:p>
    <w:p w14:paraId="233A0549" w14:textId="77777777" w:rsidR="000C58B1" w:rsidRPr="000D51DC" w:rsidRDefault="000C58B1" w:rsidP="000C58B1">
      <w:pPr>
        <w:numPr>
          <w:ilvl w:val="1"/>
          <w:numId w:val="1"/>
        </w:numPr>
        <w:spacing w:after="0" w:line="240" w:lineRule="auto"/>
        <w:ind w:left="709"/>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Rozporządzenie Ministra Edukacji Narodowej z dnia 9 sierpnia 2017 r. w sprawie zasad organizacji i udzielania pomocy psychologiczno-pedagogicznej w publicznych przedszkolach, szkołach i placówkach (Dz.U. z dnia 25 sierpnia 2017 r. poz. 1591).</w:t>
      </w:r>
    </w:p>
    <w:p w14:paraId="03E985DC" w14:textId="77777777" w:rsidR="000C58B1" w:rsidRPr="000D51DC" w:rsidRDefault="000C58B1" w:rsidP="000C58B1">
      <w:pPr>
        <w:spacing w:after="0" w:line="240" w:lineRule="auto"/>
        <w:jc w:val="both"/>
        <w:rPr>
          <w:rFonts w:ascii="Times New Roman" w:eastAsia="Times New Roman" w:hAnsi="Times New Roman" w:cs="Times New Roman"/>
          <w:sz w:val="24"/>
          <w:szCs w:val="24"/>
          <w:highlight w:val="yellow"/>
          <w:lang w:eastAsia="pl-PL"/>
        </w:rPr>
      </w:pPr>
    </w:p>
    <w:p w14:paraId="30C0EF36" w14:textId="77777777" w:rsidR="000C58B1" w:rsidRPr="000D51DC" w:rsidRDefault="000C58B1" w:rsidP="000C58B1">
      <w:pPr>
        <w:spacing w:after="0" w:line="240" w:lineRule="auto"/>
        <w:jc w:val="both"/>
        <w:rPr>
          <w:rFonts w:ascii="Times New Roman" w:eastAsia="Times New Roman" w:hAnsi="Times New Roman" w:cs="Times New Roman"/>
          <w:sz w:val="24"/>
          <w:szCs w:val="24"/>
          <w:lang w:eastAsia="pl-PL"/>
        </w:rPr>
      </w:pPr>
      <w:r w:rsidRPr="000D51DC">
        <w:rPr>
          <w:rFonts w:ascii="Times New Roman" w:eastAsia="Times New Roman" w:hAnsi="Times New Roman" w:cs="Times New Roman"/>
          <w:sz w:val="24"/>
          <w:szCs w:val="24"/>
          <w:lang w:eastAsia="pl-PL"/>
        </w:rPr>
        <w:t xml:space="preserve">2.Organizator Konkursu zastrzega sobie prawo do zmiany zapisów Regulaminu Konkursu w zakresie wskazanym w powyższych aktach prawnych w trakcie trwania Konkursu. Wprowadzone zmiany nie mogą spowodować pogorszenia zasad Konkursu oraz nakładać na Uczestników Konkursu dodatkowych obowiązków. </w:t>
      </w:r>
    </w:p>
    <w:p w14:paraId="74A5BD7C" w14:textId="77777777" w:rsidR="000C58B1" w:rsidRDefault="000C58B1" w:rsidP="000C58B1">
      <w:pPr>
        <w:spacing w:before="100" w:beforeAutospacing="1" w:after="100" w:afterAutospacing="1" w:line="240" w:lineRule="auto"/>
        <w:rPr>
          <w:rFonts w:ascii="Times New Roman" w:eastAsia="Times New Roman" w:hAnsi="Times New Roman" w:cs="Times New Roman"/>
          <w:b/>
          <w:bCs/>
          <w:lang w:eastAsia="pl-PL"/>
        </w:rPr>
      </w:pPr>
      <w:bookmarkStart w:id="2" w:name="_Hlk56601058"/>
    </w:p>
    <w:p w14:paraId="15633A35" w14:textId="77777777" w:rsidR="000C58B1" w:rsidRDefault="000C58B1" w:rsidP="000C58B1">
      <w:pPr>
        <w:spacing w:before="100" w:beforeAutospacing="1" w:after="100" w:afterAutospacing="1" w:line="240" w:lineRule="auto"/>
        <w:jc w:val="center"/>
        <w:rPr>
          <w:rFonts w:ascii="Times New Roman" w:eastAsia="Times New Roman" w:hAnsi="Times New Roman" w:cs="Times New Roman"/>
          <w:b/>
          <w:bCs/>
          <w:lang w:eastAsia="pl-PL"/>
        </w:rPr>
      </w:pPr>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5. </w:t>
      </w:r>
      <w:bookmarkEnd w:id="2"/>
      <w:r>
        <w:rPr>
          <w:rFonts w:ascii="Times New Roman" w:eastAsia="Times New Roman" w:hAnsi="Times New Roman" w:cs="Times New Roman"/>
          <w:b/>
          <w:bCs/>
          <w:lang w:eastAsia="pl-PL"/>
        </w:rPr>
        <w:t>PRACA KONKURSOWA</w:t>
      </w:r>
    </w:p>
    <w:p w14:paraId="1ABCB5FC" w14:textId="77777777" w:rsidR="000C58B1" w:rsidRPr="00356705" w:rsidRDefault="000C58B1" w:rsidP="000C58B1">
      <w:pPr>
        <w:spacing w:after="0" w:line="240" w:lineRule="auto"/>
        <w:jc w:val="both"/>
        <w:rPr>
          <w:rFonts w:ascii="Times New Roman" w:eastAsia="Times New Roman" w:hAnsi="Times New Roman" w:cs="Times New Roman"/>
          <w:b/>
          <w:bCs/>
          <w:lang w:eastAsia="pl-PL"/>
        </w:rPr>
      </w:pPr>
      <w:r w:rsidRPr="00575550">
        <w:rPr>
          <w:rFonts w:ascii="Times New Roman" w:eastAsia="Times New Roman" w:hAnsi="Times New Roman" w:cs="Times New Roman"/>
          <w:sz w:val="24"/>
          <w:szCs w:val="24"/>
          <w:lang w:eastAsia="pl-PL"/>
        </w:rPr>
        <w:t>1. Celem Konkursu jest uzyskanie najlepszych pod względem merytorycznym, zgodnych z obowiązującym prawodawstwem krajowym oraz spełniających wszystkie kryteria opisane w</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356705">
        <w:rPr>
          <w:rFonts w:ascii="Times New Roman" w:eastAsia="Times New Roman" w:hAnsi="Times New Roman" w:cs="Times New Roman"/>
          <w:lang w:eastAsia="pl-PL"/>
        </w:rPr>
        <w:t xml:space="preserve">§ 5. </w:t>
      </w:r>
      <w:r w:rsidRPr="00932207">
        <w:rPr>
          <w:rFonts w:ascii="Times New Roman" w:eastAsia="Times New Roman" w:hAnsi="Times New Roman" w:cs="Times New Roman"/>
          <w:sz w:val="24"/>
          <w:szCs w:val="24"/>
          <w:lang w:eastAsia="pl-PL"/>
        </w:rPr>
        <w:t xml:space="preserve">Praca Konkursowa pkt. </w:t>
      </w:r>
      <w:r>
        <w:rPr>
          <w:rFonts w:ascii="Times New Roman" w:eastAsia="Times New Roman" w:hAnsi="Times New Roman" w:cs="Times New Roman"/>
          <w:sz w:val="24"/>
          <w:szCs w:val="24"/>
          <w:lang w:eastAsia="pl-PL"/>
        </w:rPr>
        <w:t>4</w:t>
      </w:r>
      <w:r>
        <w:rPr>
          <w:rFonts w:ascii="Times New Roman" w:eastAsia="Times New Roman" w:hAnsi="Times New Roman" w:cs="Times New Roman"/>
          <w:b/>
          <w:bCs/>
          <w:lang w:eastAsia="pl-PL"/>
        </w:rPr>
        <w:t xml:space="preserve"> </w:t>
      </w:r>
      <w:r w:rsidRPr="00575550">
        <w:rPr>
          <w:rFonts w:ascii="Times New Roman" w:eastAsia="Times New Roman" w:hAnsi="Times New Roman" w:cs="Times New Roman"/>
          <w:sz w:val="24"/>
          <w:szCs w:val="24"/>
          <w:lang w:eastAsia="pl-PL"/>
        </w:rPr>
        <w:t xml:space="preserve">niniejszego </w:t>
      </w:r>
      <w:r>
        <w:rPr>
          <w:rFonts w:ascii="Times New Roman" w:eastAsia="Times New Roman" w:hAnsi="Times New Roman" w:cs="Times New Roman"/>
          <w:sz w:val="24"/>
          <w:szCs w:val="24"/>
          <w:lang w:eastAsia="pl-PL"/>
        </w:rPr>
        <w:t>Konkursu S</w:t>
      </w:r>
      <w:r w:rsidRPr="00575550">
        <w:rPr>
          <w:rFonts w:ascii="Times New Roman" w:eastAsia="Times New Roman" w:hAnsi="Times New Roman" w:cs="Times New Roman"/>
          <w:sz w:val="24"/>
          <w:szCs w:val="24"/>
          <w:lang w:eastAsia="pl-PL"/>
        </w:rPr>
        <w:t>cenariuszy lekcji historii dla szkoły podstawowej/ szkoły ponadpodstawowej</w:t>
      </w:r>
      <w:r>
        <w:rPr>
          <w:rFonts w:ascii="Times New Roman" w:eastAsia="Times New Roman" w:hAnsi="Times New Roman" w:cs="Times New Roman"/>
          <w:sz w:val="24"/>
          <w:szCs w:val="24"/>
          <w:lang w:eastAsia="pl-PL"/>
        </w:rPr>
        <w:t xml:space="preserve"> o tematyce zbrodni komunistycznych. </w:t>
      </w:r>
    </w:p>
    <w:p w14:paraId="549E36E6"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575550">
        <w:rPr>
          <w:rFonts w:ascii="Times New Roman" w:eastAsia="Times New Roman" w:hAnsi="Times New Roman" w:cs="Times New Roman"/>
          <w:sz w:val="24"/>
          <w:szCs w:val="24"/>
          <w:lang w:eastAsia="pl-PL"/>
        </w:rPr>
        <w:t>2.</w:t>
      </w:r>
      <w:r w:rsidRPr="000D51DC">
        <w:rPr>
          <w:rFonts w:ascii="Times New Roman" w:eastAsia="Times New Roman" w:hAnsi="Times New Roman" w:cs="Times New Roman"/>
          <w:sz w:val="24"/>
          <w:szCs w:val="24"/>
          <w:lang w:eastAsia="pl-PL"/>
        </w:rPr>
        <w:t>Zadaniem Konkursu jest wyłonienie poprzez ocenę zgodnie z zasadami Regulaminu najlepszej Pracy Konkursowej</w:t>
      </w:r>
      <w:r w:rsidRPr="00575550">
        <w:rPr>
          <w:rFonts w:ascii="Times New Roman" w:eastAsia="Times New Roman" w:hAnsi="Times New Roman" w:cs="Times New Roman"/>
          <w:sz w:val="24"/>
          <w:szCs w:val="24"/>
          <w:lang w:eastAsia="pl-PL"/>
        </w:rPr>
        <w:t xml:space="preserve"> w kategorii szkoła podstawowa i szkoła ponadpodstawowa. </w:t>
      </w:r>
    </w:p>
    <w:p w14:paraId="54ACF1CA" w14:textId="0805641D" w:rsidR="000C58B1" w:rsidRPr="00FF042F"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Pr="00FF042F">
        <w:rPr>
          <w:rFonts w:ascii="Times New Roman" w:eastAsia="Times New Roman" w:hAnsi="Times New Roman" w:cs="Times New Roman"/>
          <w:sz w:val="24"/>
          <w:szCs w:val="24"/>
          <w:lang w:eastAsia="pl-PL"/>
        </w:rPr>
        <w:t xml:space="preserve">Praca Konkursowa powinna być przesłana na adres Organizatora Konkursu w wersji papierowej i w wersji elektronicznej na nośnikach DVD/CD: </w:t>
      </w:r>
      <w:r w:rsidRPr="00FF042F">
        <w:rPr>
          <w:rStyle w:val="Pogrubienie"/>
          <w:rFonts w:ascii="Times New Roman" w:hAnsi="Times New Roman" w:cs="Times New Roman"/>
          <w:b w:val="0"/>
          <w:bCs w:val="0"/>
          <w:color w:val="010101"/>
          <w:sz w:val="24"/>
          <w:szCs w:val="24"/>
          <w:shd w:val="clear" w:color="auto" w:fill="FFFFFF"/>
        </w:rPr>
        <w:t xml:space="preserve">Oddziałowe Biuro Badań Historycznych </w:t>
      </w:r>
      <w:r w:rsidR="00C557D0">
        <w:rPr>
          <w:rStyle w:val="Pogrubienie"/>
          <w:rFonts w:ascii="Times New Roman" w:hAnsi="Times New Roman" w:cs="Times New Roman"/>
          <w:b w:val="0"/>
          <w:bCs w:val="0"/>
          <w:color w:val="010101"/>
          <w:sz w:val="24"/>
          <w:szCs w:val="24"/>
          <w:shd w:val="clear" w:color="auto" w:fill="FFFFFF"/>
        </w:rPr>
        <w:t xml:space="preserve">IPN </w:t>
      </w:r>
      <w:r w:rsidRPr="00FF042F">
        <w:rPr>
          <w:rStyle w:val="Pogrubienie"/>
          <w:rFonts w:ascii="Times New Roman" w:hAnsi="Times New Roman" w:cs="Times New Roman"/>
          <w:b w:val="0"/>
          <w:bCs w:val="0"/>
          <w:color w:val="010101"/>
          <w:sz w:val="24"/>
          <w:szCs w:val="24"/>
          <w:shd w:val="clear" w:color="auto" w:fill="FFFFFF"/>
        </w:rPr>
        <w:t>w Warszawie,</w:t>
      </w:r>
      <w:r w:rsidRPr="00FF042F">
        <w:rPr>
          <w:rStyle w:val="Pogrubienie"/>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pl. Krasińskich 2/4/6, 00-207 Warszawa, z dopiskiem: Konkurs „Trudna pamięć” – Izba Pamięci IPN Strzelecka 8</w:t>
      </w:r>
      <w:r>
        <w:rPr>
          <w:rFonts w:ascii="Times New Roman" w:hAnsi="Times New Roman" w:cs="Times New Roman"/>
          <w:color w:val="010101"/>
          <w:sz w:val="24"/>
          <w:szCs w:val="24"/>
          <w:shd w:val="clear" w:color="auto" w:fill="FFFFFF"/>
        </w:rPr>
        <w:t>”.</w:t>
      </w:r>
      <w:r w:rsidRPr="00FF042F">
        <w:rPr>
          <w:rFonts w:ascii="Times New Roman" w:hAnsi="Times New Roman" w:cs="Times New Roman"/>
          <w:color w:val="010101"/>
          <w:sz w:val="24"/>
          <w:szCs w:val="24"/>
          <w:shd w:val="clear" w:color="auto" w:fill="FFFFFF"/>
        </w:rPr>
        <w:t xml:space="preserve"> </w:t>
      </w:r>
    </w:p>
    <w:p w14:paraId="09C4C33A" w14:textId="77777777" w:rsidR="000C58B1" w:rsidRPr="00575550"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4.Praca konkursowa powinna zawierać wszystkie elementy opisane w </w:t>
      </w:r>
      <w:r w:rsidRPr="00932207">
        <w:rPr>
          <w:rFonts w:ascii="Times New Roman" w:eastAsia="Calibri" w:hAnsi="Times New Roman" w:cs="Times New Roman"/>
          <w:sz w:val="24"/>
          <w:szCs w:val="24"/>
          <w:lang w:eastAsia="pl-PL"/>
        </w:rPr>
        <w:t xml:space="preserve">załączniku nr 1 </w:t>
      </w:r>
      <w:r w:rsidRPr="00575550">
        <w:rPr>
          <w:rFonts w:ascii="Times New Roman" w:eastAsia="Calibri" w:hAnsi="Times New Roman" w:cs="Times New Roman"/>
          <w:sz w:val="24"/>
          <w:szCs w:val="24"/>
          <w:lang w:eastAsia="pl-PL"/>
        </w:rPr>
        <w:t xml:space="preserve">do Regulaminu Konkursu. Scenariusz </w:t>
      </w:r>
      <w:r>
        <w:rPr>
          <w:rFonts w:ascii="Times New Roman" w:eastAsia="Calibri" w:hAnsi="Times New Roman" w:cs="Times New Roman"/>
          <w:sz w:val="24"/>
          <w:szCs w:val="24"/>
          <w:lang w:eastAsia="pl-PL"/>
        </w:rPr>
        <w:t xml:space="preserve">lekcji historii dla szkoły podstawowej/szkoły ponadpodstawowej o tematyce zbrodni komunistycznych </w:t>
      </w:r>
      <w:r w:rsidRPr="00575550">
        <w:rPr>
          <w:rFonts w:ascii="Times New Roman" w:eastAsia="Calibri" w:hAnsi="Times New Roman" w:cs="Times New Roman"/>
          <w:sz w:val="24"/>
          <w:szCs w:val="24"/>
          <w:lang w:eastAsia="pl-PL"/>
        </w:rPr>
        <w:t>zgłoszony do Konkursu powinien zawierać w szczególności następujące informacje:</w:t>
      </w:r>
    </w:p>
    <w:p w14:paraId="5C8250AD" w14:textId="77777777" w:rsidR="000C58B1"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Imię i nazwisko autora</w:t>
      </w:r>
      <w:r>
        <w:rPr>
          <w:rFonts w:ascii="Times New Roman" w:eastAsia="Calibri" w:hAnsi="Times New Roman" w:cs="Times New Roman"/>
          <w:sz w:val="24"/>
          <w:szCs w:val="24"/>
          <w:lang w:eastAsia="pl-PL"/>
        </w:rPr>
        <w:t xml:space="preserve"> s</w:t>
      </w:r>
      <w:r w:rsidRPr="00575550">
        <w:rPr>
          <w:rFonts w:ascii="Times New Roman" w:eastAsia="Calibri" w:hAnsi="Times New Roman" w:cs="Times New Roman"/>
          <w:sz w:val="24"/>
          <w:szCs w:val="24"/>
          <w:lang w:eastAsia="pl-PL"/>
        </w:rPr>
        <w:t>cenariusza</w:t>
      </w:r>
      <w:r>
        <w:rPr>
          <w:rFonts w:ascii="Times New Roman" w:eastAsia="Calibri" w:hAnsi="Times New Roman" w:cs="Times New Roman"/>
          <w:sz w:val="24"/>
          <w:szCs w:val="24"/>
          <w:lang w:eastAsia="pl-PL"/>
        </w:rPr>
        <w:t xml:space="preserve"> lekcji</w:t>
      </w:r>
      <w:r w:rsidRPr="00575550">
        <w:rPr>
          <w:rFonts w:ascii="Times New Roman" w:eastAsia="Calibri" w:hAnsi="Times New Roman" w:cs="Times New Roman"/>
          <w:sz w:val="24"/>
          <w:szCs w:val="24"/>
          <w:lang w:eastAsia="pl-PL"/>
        </w:rPr>
        <w:t>.</w:t>
      </w:r>
    </w:p>
    <w:p w14:paraId="0E5DD711" w14:textId="77777777" w:rsidR="000C58B1" w:rsidRPr="00575550"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Etap edukacji.</w:t>
      </w:r>
    </w:p>
    <w:p w14:paraId="41104EF7" w14:textId="77777777" w:rsidR="000C58B1" w:rsidRPr="00DD2D2E" w:rsidRDefault="000C58B1" w:rsidP="000C58B1">
      <w:pPr>
        <w:numPr>
          <w:ilvl w:val="1"/>
          <w:numId w:val="2"/>
        </w:numPr>
        <w:tabs>
          <w:tab w:val="left" w:pos="66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Przedmiot nauczania, w ramach którego ma być realizowany Scenariusz.</w:t>
      </w:r>
    </w:p>
    <w:p w14:paraId="29B21E84" w14:textId="77777777" w:rsidR="000C58B1" w:rsidRPr="00DD2D2E"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Adresaci lekcji (wiek, klasa).</w:t>
      </w:r>
    </w:p>
    <w:p w14:paraId="31497E0D" w14:textId="77777777" w:rsidR="000C58B1" w:rsidRPr="00575550"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Temat lekcji.</w:t>
      </w:r>
    </w:p>
    <w:p w14:paraId="6B75993A" w14:textId="77777777" w:rsidR="000C58B1"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Odniesienie do t</w:t>
      </w:r>
      <w:r w:rsidRPr="00575550">
        <w:rPr>
          <w:rFonts w:ascii="Times New Roman" w:eastAsia="Calibri" w:hAnsi="Times New Roman" w:cs="Times New Roman"/>
          <w:sz w:val="24"/>
          <w:szCs w:val="24"/>
          <w:lang w:eastAsia="pl-PL"/>
        </w:rPr>
        <w:t>reści z podstawy programowej Ministerstwa Edukacji Narodowe</w:t>
      </w:r>
      <w:r>
        <w:rPr>
          <w:rFonts w:ascii="Times New Roman" w:eastAsia="Calibri" w:hAnsi="Times New Roman" w:cs="Times New Roman"/>
          <w:sz w:val="24"/>
          <w:szCs w:val="24"/>
          <w:lang w:eastAsia="pl-PL"/>
        </w:rPr>
        <w:t>j.</w:t>
      </w:r>
    </w:p>
    <w:p w14:paraId="1984447A" w14:textId="77777777" w:rsidR="000C58B1" w:rsidRPr="00575550" w:rsidRDefault="000C58B1" w:rsidP="000C58B1">
      <w:pPr>
        <w:numPr>
          <w:ilvl w:val="1"/>
          <w:numId w:val="2"/>
        </w:numPr>
        <w:tabs>
          <w:tab w:val="left" w:pos="60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Cel ogólny lekcji i cele szczegółowe.</w:t>
      </w:r>
    </w:p>
    <w:p w14:paraId="0243C049" w14:textId="77777777" w:rsidR="000C58B1" w:rsidRPr="00DD2D2E"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Metody</w:t>
      </w:r>
      <w:r>
        <w:rPr>
          <w:rFonts w:ascii="Times New Roman" w:eastAsia="Calibri" w:hAnsi="Times New Roman" w:cs="Times New Roman"/>
          <w:sz w:val="24"/>
          <w:szCs w:val="24"/>
          <w:lang w:eastAsia="pl-PL"/>
        </w:rPr>
        <w:t xml:space="preserve"> i techniki </w:t>
      </w:r>
      <w:r w:rsidRPr="00575550">
        <w:rPr>
          <w:rFonts w:ascii="Times New Roman" w:eastAsia="Calibri" w:hAnsi="Times New Roman" w:cs="Times New Roman"/>
          <w:sz w:val="24"/>
          <w:szCs w:val="24"/>
          <w:lang w:eastAsia="pl-PL"/>
        </w:rPr>
        <w:t>pracy.</w:t>
      </w:r>
    </w:p>
    <w:p w14:paraId="7C345A54" w14:textId="77777777" w:rsidR="000C58B1" w:rsidRPr="00575550" w:rsidRDefault="000C58B1" w:rsidP="000C58B1">
      <w:pPr>
        <w:numPr>
          <w:ilvl w:val="1"/>
          <w:numId w:val="2"/>
        </w:numPr>
        <w:tabs>
          <w:tab w:val="left" w:pos="64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Formy pracy.</w:t>
      </w:r>
    </w:p>
    <w:p w14:paraId="7F7A2FFE" w14:textId="77777777" w:rsidR="000C58B1" w:rsidRPr="00575550" w:rsidRDefault="000C58B1" w:rsidP="000C58B1">
      <w:pPr>
        <w:numPr>
          <w:ilvl w:val="1"/>
          <w:numId w:val="2"/>
        </w:numPr>
        <w:tabs>
          <w:tab w:val="left" w:pos="66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Środki</w:t>
      </w:r>
      <w:r w:rsidRPr="00575550">
        <w:rPr>
          <w:rFonts w:ascii="Times New Roman" w:eastAsia="Calibri" w:hAnsi="Times New Roman" w:cs="Times New Roman"/>
          <w:sz w:val="24"/>
          <w:szCs w:val="24"/>
          <w:lang w:eastAsia="pl-PL"/>
        </w:rPr>
        <w:t xml:space="preserve"> dydaktyczn</w:t>
      </w:r>
      <w:r>
        <w:rPr>
          <w:rFonts w:ascii="Times New Roman" w:eastAsia="Calibri" w:hAnsi="Times New Roman" w:cs="Times New Roman"/>
          <w:sz w:val="24"/>
          <w:szCs w:val="24"/>
          <w:lang w:eastAsia="pl-PL"/>
        </w:rPr>
        <w:t>e niezbędne do</w:t>
      </w:r>
      <w:r w:rsidRPr="00575550">
        <w:rPr>
          <w:rFonts w:ascii="Times New Roman" w:eastAsia="Calibri" w:hAnsi="Times New Roman" w:cs="Times New Roman"/>
          <w:sz w:val="24"/>
          <w:szCs w:val="24"/>
          <w:lang w:eastAsia="pl-PL"/>
        </w:rPr>
        <w:t xml:space="preserve"> przeprowadzenia lekcji.</w:t>
      </w:r>
    </w:p>
    <w:p w14:paraId="0D900E33" w14:textId="77777777" w:rsidR="000C58B1" w:rsidRPr="00575550" w:rsidRDefault="000C58B1" w:rsidP="000C58B1">
      <w:pPr>
        <w:numPr>
          <w:ilvl w:val="1"/>
          <w:numId w:val="2"/>
        </w:numPr>
        <w:tabs>
          <w:tab w:val="left" w:pos="58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Przebieg lekcji ze wskazaniem czasu na poszczególne jej elementy.</w:t>
      </w:r>
    </w:p>
    <w:p w14:paraId="6A7D75CB" w14:textId="77777777" w:rsidR="000C58B1" w:rsidRPr="00DD2D2E" w:rsidRDefault="000C58B1" w:rsidP="000C58B1">
      <w:pPr>
        <w:numPr>
          <w:ilvl w:val="1"/>
          <w:numId w:val="2"/>
        </w:numPr>
        <w:tabs>
          <w:tab w:val="left" w:pos="608"/>
        </w:tabs>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Wskazówki metodyczne.</w:t>
      </w:r>
    </w:p>
    <w:p w14:paraId="6A1CE095" w14:textId="77777777" w:rsidR="000C58B1" w:rsidRDefault="000C58B1" w:rsidP="000C58B1">
      <w:pPr>
        <w:numPr>
          <w:ilvl w:val="1"/>
          <w:numId w:val="2"/>
        </w:numPr>
        <w:tabs>
          <w:tab w:val="left" w:pos="608"/>
        </w:tabs>
        <w:spacing w:after="0" w:line="240" w:lineRule="auto"/>
        <w:rPr>
          <w:rFonts w:ascii="Times New Roman" w:eastAsia="Calibri" w:hAnsi="Times New Roman" w:cs="Times New Roman"/>
          <w:sz w:val="24"/>
          <w:szCs w:val="24"/>
          <w:lang w:eastAsia="pl-PL"/>
        </w:rPr>
      </w:pPr>
      <w:r w:rsidRPr="00575550">
        <w:rPr>
          <w:rFonts w:ascii="Times New Roman" w:eastAsia="Calibri" w:hAnsi="Times New Roman" w:cs="Times New Roman"/>
          <w:sz w:val="24"/>
          <w:szCs w:val="24"/>
          <w:lang w:eastAsia="pl-PL"/>
        </w:rPr>
        <w:t xml:space="preserve">Bibliografia i źródła wykorzystane do przygotowania </w:t>
      </w:r>
      <w:r>
        <w:rPr>
          <w:rFonts w:ascii="Times New Roman" w:eastAsia="Calibri" w:hAnsi="Times New Roman" w:cs="Times New Roman"/>
          <w:sz w:val="24"/>
          <w:szCs w:val="24"/>
          <w:lang w:eastAsia="pl-PL"/>
        </w:rPr>
        <w:t>s</w:t>
      </w:r>
      <w:r w:rsidRPr="00575550">
        <w:rPr>
          <w:rFonts w:ascii="Times New Roman" w:eastAsia="Calibri" w:hAnsi="Times New Roman" w:cs="Times New Roman"/>
          <w:sz w:val="24"/>
          <w:szCs w:val="24"/>
          <w:lang w:eastAsia="pl-PL"/>
        </w:rPr>
        <w:t>cenariusza.</w:t>
      </w:r>
    </w:p>
    <w:p w14:paraId="70E0AD49"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sidRPr="00DD2D2E">
        <w:rPr>
          <w:rFonts w:ascii="Times New Roman" w:hAnsi="Times New Roman" w:cs="Times New Roman"/>
          <w:sz w:val="24"/>
          <w:szCs w:val="24"/>
        </w:rPr>
        <w:lastRenderedPageBreak/>
        <w:t>4.Scenariusze</w:t>
      </w:r>
      <w:r w:rsidRPr="0057555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lekcji historii dla szkoły podstawowej/szkoły ponadpodstawowej o tematyce zbrodni komunistycznych </w:t>
      </w:r>
      <w:r w:rsidRPr="00DD2D2E">
        <w:rPr>
          <w:rFonts w:ascii="Times New Roman" w:hAnsi="Times New Roman" w:cs="Times New Roman"/>
          <w:sz w:val="24"/>
          <w:szCs w:val="24"/>
        </w:rPr>
        <w:t xml:space="preserve">wybrane przez Komisję Konkursową zostaną opublikowane </w:t>
      </w:r>
      <w:r>
        <w:rPr>
          <w:rFonts w:ascii="Times New Roman" w:eastAsia="Times New Roman" w:hAnsi="Times New Roman" w:cs="Times New Roman"/>
          <w:sz w:val="24"/>
          <w:szCs w:val="24"/>
          <w:lang w:eastAsia="pl-PL"/>
        </w:rPr>
        <w:t xml:space="preserve">w postaci </w:t>
      </w:r>
      <w:r w:rsidRPr="000A5228">
        <w:rPr>
          <w:rFonts w:ascii="Times New Roman" w:eastAsia="Times New Roman" w:hAnsi="Times New Roman" w:cs="Times New Roman"/>
          <w:sz w:val="24"/>
          <w:szCs w:val="24"/>
          <w:lang w:eastAsia="pl-PL"/>
        </w:rPr>
        <w:t>pakietu materiałów edukacyjnych</w:t>
      </w:r>
      <w:r>
        <w:rPr>
          <w:rFonts w:ascii="Times New Roman" w:eastAsia="Times New Roman" w:hAnsi="Times New Roman" w:cs="Times New Roman"/>
          <w:sz w:val="24"/>
          <w:szCs w:val="24"/>
          <w:lang w:eastAsia="pl-PL"/>
        </w:rPr>
        <w:t xml:space="preserve"> dla nauczycieli. </w:t>
      </w:r>
    </w:p>
    <w:p w14:paraId="7664BEB4" w14:textId="77777777" w:rsidR="000C58B1" w:rsidRPr="00305982"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5.Praca konkursowa nie może zawierać zdjęć, map, tabel, rysunków oraz elementów multimedialnych i </w:t>
      </w:r>
      <w:r w:rsidRPr="00DB7067">
        <w:rPr>
          <w:rFonts w:ascii="Times New Roman" w:eastAsia="Calibri" w:hAnsi="Times New Roman" w:cs="Times New Roman"/>
          <w:sz w:val="24"/>
          <w:szCs w:val="24"/>
          <w:lang w:eastAsia="pl-PL"/>
        </w:rPr>
        <w:t>treści, których autorem nie jest Uczestnik, informacji reklamowych, a także treści niezgodnych z przepisami prawa powszechnie obowiązującego, obelżywych bądź w jakikolwiek sposób godzących w prawnie chronione dobra innych osób.</w:t>
      </w:r>
    </w:p>
    <w:p w14:paraId="11F502E5"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6.Pracę Konkursową wraz z wypełnioną Metryczką pracy konkursowej </w:t>
      </w:r>
      <w:r w:rsidRPr="00932207">
        <w:rPr>
          <w:rFonts w:ascii="Times New Roman" w:eastAsia="Times New Roman" w:hAnsi="Times New Roman" w:cs="Times New Roman"/>
          <w:sz w:val="24"/>
          <w:szCs w:val="24"/>
          <w:lang w:eastAsia="pl-PL"/>
        </w:rPr>
        <w:t xml:space="preserve">(załącznik nr 2) </w:t>
      </w:r>
      <w:r>
        <w:rPr>
          <w:rFonts w:ascii="Times New Roman" w:eastAsia="Times New Roman" w:hAnsi="Times New Roman" w:cs="Times New Roman"/>
          <w:sz w:val="24"/>
          <w:szCs w:val="24"/>
          <w:lang w:eastAsia="pl-PL"/>
        </w:rPr>
        <w:t>i</w:t>
      </w:r>
      <w:r w:rsidRPr="00D53161">
        <w:rPr>
          <w:rFonts w:ascii="Times New Roman" w:eastAsia="Times New Roman" w:hAnsi="Times New Roman" w:cs="Times New Roman"/>
          <w:sz w:val="24"/>
          <w:szCs w:val="24"/>
          <w:lang w:eastAsia="pl-PL"/>
        </w:rPr>
        <w:t xml:space="preserve"> podpisaną Klauz</w:t>
      </w:r>
      <w:r>
        <w:rPr>
          <w:rFonts w:ascii="Times New Roman" w:eastAsia="Times New Roman" w:hAnsi="Times New Roman" w:cs="Times New Roman"/>
          <w:sz w:val="24"/>
          <w:szCs w:val="24"/>
          <w:lang w:eastAsia="pl-PL"/>
        </w:rPr>
        <w:t>u</w:t>
      </w:r>
      <w:r w:rsidRPr="00D53161">
        <w:rPr>
          <w:rFonts w:ascii="Times New Roman" w:eastAsia="Times New Roman" w:hAnsi="Times New Roman" w:cs="Times New Roman"/>
          <w:sz w:val="24"/>
          <w:szCs w:val="24"/>
          <w:lang w:eastAsia="pl-PL"/>
        </w:rPr>
        <w:t>lą</w:t>
      </w:r>
      <w:r>
        <w:rPr>
          <w:rFonts w:ascii="Times New Roman" w:eastAsia="Times New Roman" w:hAnsi="Times New Roman" w:cs="Times New Roman"/>
          <w:b/>
          <w:bCs/>
          <w:sz w:val="24"/>
          <w:szCs w:val="24"/>
          <w:lang w:eastAsia="pl-PL"/>
        </w:rPr>
        <w:t xml:space="preserve"> </w:t>
      </w:r>
      <w:r w:rsidRPr="00932207">
        <w:rPr>
          <w:rFonts w:ascii="Times New Roman" w:eastAsia="Times New Roman" w:hAnsi="Times New Roman" w:cs="Times New Roman"/>
          <w:sz w:val="24"/>
          <w:szCs w:val="24"/>
          <w:lang w:eastAsia="pl-PL"/>
        </w:rPr>
        <w:t>(załącznik nr 3</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należy dostarczyć osobiście na adres: Izba Pamięci IPN ul. Strzelecka 8 w Warszawie lub przesłać do Organizatora na adres: </w:t>
      </w:r>
      <w:r w:rsidRPr="00FF042F">
        <w:rPr>
          <w:rStyle w:val="Pogrubienie"/>
          <w:rFonts w:ascii="Times New Roman" w:hAnsi="Times New Roman" w:cs="Times New Roman"/>
          <w:b w:val="0"/>
          <w:bCs w:val="0"/>
          <w:color w:val="010101"/>
          <w:sz w:val="24"/>
          <w:szCs w:val="24"/>
          <w:shd w:val="clear" w:color="auto" w:fill="FFFFFF"/>
        </w:rPr>
        <w:t>Oddziałowe Biuro Badań Historycznych w Warszawie,</w:t>
      </w:r>
      <w:r w:rsidRPr="00FF042F">
        <w:rPr>
          <w:rStyle w:val="Pogrubienie"/>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pl. Krasińskich 2/4/6, 00-207 Warszawa, z dopiskiem: Konkurs „Trudna pamięć” – Izba Pamięci IPN Strzelecka 8</w:t>
      </w:r>
      <w:r>
        <w:rPr>
          <w:rFonts w:ascii="Times New Roman" w:hAnsi="Times New Roman" w:cs="Times New Roman"/>
          <w:color w:val="010101"/>
          <w:sz w:val="24"/>
          <w:szCs w:val="24"/>
          <w:shd w:val="clear" w:color="auto" w:fill="FFFFFF"/>
        </w:rPr>
        <w:t>”.</w:t>
      </w:r>
    </w:p>
    <w:p w14:paraId="7F7CB646" w14:textId="77777777" w:rsidR="000C58B1" w:rsidRPr="00D0251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BC5B36">
        <w:rPr>
          <w:rFonts w:ascii="Times New Roman" w:eastAsia="Times New Roman" w:hAnsi="Times New Roman" w:cs="Times New Roman"/>
          <w:b/>
          <w:bCs/>
          <w:sz w:val="24"/>
          <w:szCs w:val="24"/>
          <w:lang w:eastAsia="pl-PL"/>
        </w:rPr>
        <w:t xml:space="preserve">. </w:t>
      </w:r>
      <w:r w:rsidRPr="00D02511">
        <w:rPr>
          <w:rFonts w:ascii="Times New Roman" w:eastAsia="Times New Roman" w:hAnsi="Times New Roman" w:cs="Times New Roman"/>
          <w:sz w:val="24"/>
          <w:szCs w:val="24"/>
          <w:lang w:eastAsia="pl-PL"/>
        </w:rPr>
        <w:t>Pracę konkursową należy przesłać do dnia 31 stycznia 2021 roku.</w:t>
      </w:r>
    </w:p>
    <w:p w14:paraId="6E698646"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Warunkiem przyjęcia pracy jest jej przesłanie w wyznaczonym terminie.</w:t>
      </w:r>
    </w:p>
    <w:p w14:paraId="61512C88"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9.Organizator nie jest zobowiązany do zwrotu kosztów wynikających z przygotowań lub dostarczenia Pracy Konkursowej oraz do zwrotu nadesłanych Prac Konkursowych. </w:t>
      </w:r>
    </w:p>
    <w:p w14:paraId="0226360D" w14:textId="77777777" w:rsidR="000C58B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222C86">
        <w:rPr>
          <w:rFonts w:ascii="Times New Roman" w:hAnsi="Times New Roman" w:cs="Times New Roman"/>
          <w:color w:val="000000" w:themeColor="text1"/>
          <w:sz w:val="24"/>
          <w:szCs w:val="24"/>
        </w:rPr>
        <w:t xml:space="preserve">Prace uczestników </w:t>
      </w:r>
      <w:r>
        <w:rPr>
          <w:rFonts w:ascii="Times New Roman" w:hAnsi="Times New Roman" w:cs="Times New Roman"/>
          <w:color w:val="000000" w:themeColor="text1"/>
          <w:sz w:val="24"/>
          <w:szCs w:val="24"/>
        </w:rPr>
        <w:t>K</w:t>
      </w:r>
      <w:r w:rsidRPr="00222C86">
        <w:rPr>
          <w:rFonts w:ascii="Times New Roman" w:hAnsi="Times New Roman" w:cs="Times New Roman"/>
          <w:color w:val="000000" w:themeColor="text1"/>
          <w:sz w:val="24"/>
          <w:szCs w:val="24"/>
        </w:rPr>
        <w:t>onkursu nie będą zwracane autorom.</w:t>
      </w:r>
    </w:p>
    <w:p w14:paraId="0EF43FA2" w14:textId="77777777" w:rsidR="000C58B1" w:rsidRPr="00D02511" w:rsidRDefault="000C58B1" w:rsidP="000C58B1">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11.</w:t>
      </w:r>
      <w:r w:rsidRPr="00222C86">
        <w:rPr>
          <w:rFonts w:ascii="Times New Roman" w:hAnsi="Times New Roman" w:cs="Times New Roman"/>
          <w:color w:val="000000" w:themeColor="text1"/>
          <w:sz w:val="24"/>
          <w:szCs w:val="24"/>
        </w:rPr>
        <w:t xml:space="preserve">Organizator zastrzega sobie prawo wykorzystania </w:t>
      </w:r>
      <w:r>
        <w:rPr>
          <w:rFonts w:ascii="Times New Roman" w:hAnsi="Times New Roman" w:cs="Times New Roman"/>
          <w:color w:val="000000" w:themeColor="text1"/>
          <w:sz w:val="24"/>
          <w:szCs w:val="24"/>
        </w:rPr>
        <w:t>P</w:t>
      </w:r>
      <w:r w:rsidRPr="00222C86">
        <w:rPr>
          <w:rFonts w:ascii="Times New Roman" w:hAnsi="Times New Roman" w:cs="Times New Roman"/>
          <w:color w:val="000000" w:themeColor="text1"/>
          <w:sz w:val="24"/>
          <w:szCs w:val="24"/>
        </w:rPr>
        <w:t xml:space="preserve">rac </w:t>
      </w:r>
      <w:r>
        <w:rPr>
          <w:rFonts w:ascii="Times New Roman" w:hAnsi="Times New Roman" w:cs="Times New Roman"/>
          <w:color w:val="000000" w:themeColor="text1"/>
          <w:sz w:val="24"/>
          <w:szCs w:val="24"/>
        </w:rPr>
        <w:t>U</w:t>
      </w:r>
      <w:r w:rsidRPr="00222C86">
        <w:rPr>
          <w:rFonts w:ascii="Times New Roman" w:hAnsi="Times New Roman" w:cs="Times New Roman"/>
          <w:color w:val="000000" w:themeColor="text1"/>
          <w:sz w:val="24"/>
          <w:szCs w:val="24"/>
        </w:rPr>
        <w:t xml:space="preserve">czestników </w:t>
      </w:r>
      <w:r>
        <w:rPr>
          <w:rFonts w:ascii="Times New Roman" w:hAnsi="Times New Roman" w:cs="Times New Roman"/>
          <w:color w:val="000000" w:themeColor="text1"/>
          <w:sz w:val="24"/>
          <w:szCs w:val="24"/>
        </w:rPr>
        <w:t>K</w:t>
      </w:r>
      <w:r w:rsidRPr="00222C86">
        <w:rPr>
          <w:rFonts w:ascii="Times New Roman" w:hAnsi="Times New Roman" w:cs="Times New Roman"/>
          <w:color w:val="000000" w:themeColor="text1"/>
          <w:sz w:val="24"/>
          <w:szCs w:val="24"/>
        </w:rPr>
        <w:t xml:space="preserve">onkursu do celów naukowych i edukacyjnych oraz ich nieodpłatnej publikacji na zasadach określonych w oświadczeniu Uczestnika </w:t>
      </w:r>
      <w:r>
        <w:rPr>
          <w:rFonts w:ascii="Times New Roman" w:hAnsi="Times New Roman" w:cs="Times New Roman"/>
          <w:color w:val="000000" w:themeColor="text1"/>
          <w:sz w:val="24"/>
          <w:szCs w:val="24"/>
        </w:rPr>
        <w:t>K</w:t>
      </w:r>
      <w:r w:rsidRPr="00222C86">
        <w:rPr>
          <w:rFonts w:ascii="Times New Roman" w:hAnsi="Times New Roman" w:cs="Times New Roman"/>
          <w:color w:val="000000" w:themeColor="text1"/>
          <w:sz w:val="24"/>
          <w:szCs w:val="24"/>
        </w:rPr>
        <w:t xml:space="preserve">onkursu, zawartym </w:t>
      </w:r>
      <w:r w:rsidRPr="00932207">
        <w:rPr>
          <w:rFonts w:ascii="Times New Roman" w:hAnsi="Times New Roman" w:cs="Times New Roman"/>
          <w:iCs/>
          <w:color w:val="000000" w:themeColor="text1"/>
          <w:sz w:val="24"/>
          <w:szCs w:val="24"/>
        </w:rPr>
        <w:t>w</w:t>
      </w:r>
      <w:r w:rsidRPr="00222C86">
        <w:rPr>
          <w:rFonts w:ascii="Times New Roman" w:hAnsi="Times New Roman" w:cs="Times New Roman"/>
          <w:i/>
          <w:color w:val="000000" w:themeColor="text1"/>
          <w:sz w:val="24"/>
          <w:szCs w:val="24"/>
        </w:rPr>
        <w:t xml:space="preserve"> </w:t>
      </w:r>
      <w:r w:rsidRPr="00D02511">
        <w:rPr>
          <w:rFonts w:ascii="Times New Roman" w:hAnsi="Times New Roman" w:cs="Times New Roman"/>
          <w:iCs/>
          <w:color w:val="000000" w:themeColor="text1"/>
          <w:sz w:val="24"/>
          <w:szCs w:val="24"/>
        </w:rPr>
        <w:t xml:space="preserve">Klauzurze </w:t>
      </w:r>
      <w:r w:rsidRPr="00932207">
        <w:rPr>
          <w:rFonts w:ascii="Times New Roman" w:hAnsi="Times New Roman" w:cs="Times New Roman"/>
          <w:iCs/>
          <w:color w:val="000000" w:themeColor="text1"/>
          <w:sz w:val="24"/>
          <w:szCs w:val="24"/>
        </w:rPr>
        <w:t>(załącznik nr 3)</w:t>
      </w:r>
      <w:r>
        <w:rPr>
          <w:rFonts w:ascii="Times New Roman" w:hAnsi="Times New Roman" w:cs="Times New Roman"/>
          <w:iCs/>
          <w:color w:val="000000" w:themeColor="text1"/>
          <w:sz w:val="24"/>
          <w:szCs w:val="24"/>
        </w:rPr>
        <w:t>.</w:t>
      </w:r>
    </w:p>
    <w:p w14:paraId="4B39D217" w14:textId="77777777" w:rsidR="000C58B1" w:rsidRPr="00222C86"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222C86">
        <w:rPr>
          <w:rFonts w:ascii="Times New Roman" w:hAnsi="Times New Roman" w:cs="Times New Roman"/>
          <w:color w:val="000000" w:themeColor="text1"/>
          <w:sz w:val="24"/>
          <w:szCs w:val="24"/>
        </w:rPr>
        <w:t>Autorzy zachowują prawo do samodzielnej publikacji swoich prac konkursowych, pod warunkiem, że w publikacji zamieszczą informację o następującej treści: Praca została przygotowana i wykorzystana w Konkursie</w:t>
      </w:r>
      <w:r>
        <w:rPr>
          <w:rFonts w:ascii="Times New Roman" w:hAnsi="Times New Roman" w:cs="Times New Roman"/>
          <w:color w:val="000000" w:themeColor="text1"/>
          <w:sz w:val="24"/>
          <w:szCs w:val="24"/>
        </w:rPr>
        <w:t xml:space="preserve"> „Trudna pamięć” – konkurs na scenariusz lekcji historii dla szkół podstawowych/ponadpodstawowych </w:t>
      </w:r>
      <w:r w:rsidRPr="00222C86">
        <w:rPr>
          <w:rFonts w:ascii="Times New Roman" w:hAnsi="Times New Roman" w:cs="Times New Roman"/>
          <w:color w:val="000000" w:themeColor="text1"/>
          <w:sz w:val="24"/>
          <w:szCs w:val="24"/>
        </w:rPr>
        <w:t>zorganizowany przez Instytut Pamięci Narodowej – Komisję Ścigania Zbrodni przeciwko Narodowi Polskiemu.</w:t>
      </w:r>
    </w:p>
    <w:p w14:paraId="043D9B98" w14:textId="77777777" w:rsidR="000C58B1"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p>
    <w:p w14:paraId="4A86C486" w14:textId="77777777" w:rsidR="000C58B1" w:rsidRPr="00DB7067"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p>
    <w:p w14:paraId="2F2E2C43" w14:textId="77777777" w:rsidR="000C58B1" w:rsidRPr="00FF6839" w:rsidRDefault="000C58B1" w:rsidP="000C58B1">
      <w:pPr>
        <w:tabs>
          <w:tab w:val="left" w:pos="608"/>
        </w:tabs>
        <w:spacing w:after="0" w:line="240" w:lineRule="auto"/>
        <w:jc w:val="center"/>
        <w:rPr>
          <w:rFonts w:ascii="Times New Roman" w:eastAsia="Times New Roman" w:hAnsi="Times New Roman" w:cs="Times New Roman"/>
          <w:b/>
          <w:bCs/>
          <w:sz w:val="24"/>
          <w:szCs w:val="24"/>
          <w:lang w:eastAsia="pl-PL"/>
        </w:rPr>
      </w:pPr>
      <w:bookmarkStart w:id="3" w:name="_Hlk56668874"/>
      <w:r w:rsidRPr="00951A4C">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 xml:space="preserve">6. </w:t>
      </w:r>
      <w:bookmarkEnd w:id="3"/>
      <w:r w:rsidRPr="00FF6839">
        <w:rPr>
          <w:rFonts w:ascii="Times New Roman" w:eastAsia="Times New Roman" w:hAnsi="Times New Roman" w:cs="Times New Roman"/>
          <w:b/>
          <w:bCs/>
          <w:sz w:val="24"/>
          <w:szCs w:val="24"/>
          <w:lang w:eastAsia="pl-PL"/>
        </w:rPr>
        <w:t>TRYB PRZEPROWADZANIA KONKURSU</w:t>
      </w:r>
    </w:p>
    <w:p w14:paraId="1964C92E" w14:textId="77777777" w:rsidR="000C58B1" w:rsidRPr="00D53161" w:rsidRDefault="000C58B1" w:rsidP="000C58B1">
      <w:pPr>
        <w:tabs>
          <w:tab w:val="left" w:pos="608"/>
        </w:tabs>
        <w:spacing w:after="0" w:line="240" w:lineRule="auto"/>
        <w:rPr>
          <w:rFonts w:ascii="Times New Roman" w:eastAsia="Calibri" w:hAnsi="Times New Roman" w:cs="Times New Roman"/>
          <w:sz w:val="24"/>
          <w:szCs w:val="24"/>
          <w:lang w:eastAsia="pl-PL"/>
        </w:rPr>
      </w:pPr>
    </w:p>
    <w:p w14:paraId="4A869E16" w14:textId="77777777" w:rsidR="000C58B1" w:rsidRPr="00FF6839" w:rsidRDefault="000C58B1" w:rsidP="000C58B1">
      <w:pPr>
        <w:tabs>
          <w:tab w:val="left" w:pos="608"/>
        </w:tabs>
        <w:spacing w:after="0" w:line="240" w:lineRule="auto"/>
        <w:jc w:val="both"/>
        <w:rPr>
          <w:rFonts w:ascii="Times New Roman" w:eastAsia="Times New Roman" w:hAnsi="Times New Roman" w:cs="Times New Roman"/>
          <w:sz w:val="24"/>
          <w:szCs w:val="24"/>
          <w:lang w:eastAsia="pl-PL"/>
        </w:rPr>
      </w:pPr>
      <w:r w:rsidRPr="00FF6839">
        <w:rPr>
          <w:rFonts w:ascii="Times New Roman" w:eastAsia="Calibri" w:hAnsi="Times New Roman" w:cs="Times New Roman"/>
          <w:bCs/>
          <w:color w:val="000000"/>
          <w:sz w:val="24"/>
          <w:szCs w:val="24"/>
          <w:lang w:eastAsia="pl-PL"/>
        </w:rPr>
        <w:t>1.</w:t>
      </w:r>
      <w:r w:rsidRPr="00FF6839">
        <w:rPr>
          <w:rFonts w:ascii="Times New Roman" w:eastAsia="Times New Roman" w:hAnsi="Times New Roman" w:cs="Times New Roman"/>
          <w:bCs/>
          <w:sz w:val="24"/>
          <w:szCs w:val="24"/>
          <w:lang w:eastAsia="pl-PL"/>
        </w:rPr>
        <w:t>Organizator</w:t>
      </w:r>
      <w:r w:rsidRPr="00FF6839">
        <w:rPr>
          <w:rFonts w:ascii="Times New Roman" w:eastAsia="Times New Roman" w:hAnsi="Times New Roman" w:cs="Times New Roman"/>
          <w:sz w:val="24"/>
          <w:szCs w:val="24"/>
          <w:lang w:eastAsia="pl-PL"/>
        </w:rPr>
        <w:t xml:space="preserve"> Konkursu będzie porozumiewał się z Uczestnikami Konkursu pocztą elektroniczną.</w:t>
      </w:r>
    </w:p>
    <w:p w14:paraId="296B8A8F"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2.</w:t>
      </w:r>
      <w:r w:rsidRPr="008A4570">
        <w:rPr>
          <w:rFonts w:ascii="Times New Roman" w:eastAsia="Times New Roman" w:hAnsi="Times New Roman" w:cs="Times New Roman"/>
          <w:sz w:val="24"/>
          <w:szCs w:val="24"/>
          <w:lang w:eastAsia="pl-PL"/>
        </w:rPr>
        <w:t>Osob</w:t>
      </w:r>
      <w:r w:rsidRPr="00FF6839">
        <w:rPr>
          <w:rFonts w:ascii="Times New Roman" w:eastAsia="Times New Roman" w:hAnsi="Times New Roman" w:cs="Times New Roman"/>
          <w:sz w:val="24"/>
          <w:szCs w:val="24"/>
          <w:lang w:eastAsia="pl-PL"/>
        </w:rPr>
        <w:t xml:space="preserve">ą </w:t>
      </w:r>
      <w:r w:rsidRPr="008A4570">
        <w:rPr>
          <w:rFonts w:ascii="Times New Roman" w:eastAsia="Times New Roman" w:hAnsi="Times New Roman" w:cs="Times New Roman"/>
          <w:sz w:val="24"/>
          <w:szCs w:val="24"/>
          <w:lang w:eastAsia="pl-PL"/>
        </w:rPr>
        <w:t>upoważnio</w:t>
      </w:r>
      <w:r w:rsidRPr="00FF6839">
        <w:rPr>
          <w:rFonts w:ascii="Times New Roman" w:eastAsia="Times New Roman" w:hAnsi="Times New Roman" w:cs="Times New Roman"/>
          <w:sz w:val="24"/>
          <w:szCs w:val="24"/>
          <w:lang w:eastAsia="pl-PL"/>
        </w:rPr>
        <w:t>ną</w:t>
      </w:r>
      <w:r w:rsidRPr="008A4570">
        <w:rPr>
          <w:rFonts w:ascii="Times New Roman" w:eastAsia="Times New Roman" w:hAnsi="Times New Roman" w:cs="Times New Roman"/>
          <w:sz w:val="24"/>
          <w:szCs w:val="24"/>
          <w:lang w:eastAsia="pl-PL"/>
        </w:rPr>
        <w:t xml:space="preserve"> do kontaktów z Uczestnikami Konkursu </w:t>
      </w:r>
      <w:r w:rsidRPr="00FF6839">
        <w:rPr>
          <w:rFonts w:ascii="Times New Roman" w:eastAsia="Times New Roman" w:hAnsi="Times New Roman" w:cs="Times New Roman"/>
          <w:sz w:val="24"/>
          <w:szCs w:val="24"/>
          <w:lang w:eastAsia="pl-PL"/>
        </w:rPr>
        <w:t>jest dr Marta Milewska: mar</w:t>
      </w:r>
      <w:r>
        <w:rPr>
          <w:rFonts w:ascii="Times New Roman" w:eastAsia="Times New Roman" w:hAnsi="Times New Roman" w:cs="Times New Roman"/>
          <w:sz w:val="24"/>
          <w:szCs w:val="24"/>
          <w:lang w:eastAsia="pl-PL"/>
        </w:rPr>
        <w:t>t</w:t>
      </w:r>
      <w:r w:rsidRPr="00FF6839">
        <w:rPr>
          <w:rFonts w:ascii="Times New Roman" w:eastAsia="Times New Roman" w:hAnsi="Times New Roman" w:cs="Times New Roman"/>
          <w:sz w:val="24"/>
          <w:szCs w:val="24"/>
          <w:lang w:eastAsia="pl-PL"/>
        </w:rPr>
        <w:t>a.milewska@ipn.gov.pl</w:t>
      </w:r>
      <w:r>
        <w:rPr>
          <w:rFonts w:ascii="Times New Roman" w:eastAsia="Times New Roman" w:hAnsi="Times New Roman" w:cs="Times New Roman"/>
          <w:sz w:val="24"/>
          <w:szCs w:val="24"/>
          <w:lang w:eastAsia="pl-PL"/>
        </w:rPr>
        <w:t>.</w:t>
      </w:r>
    </w:p>
    <w:p w14:paraId="1DAF5E40" w14:textId="6E6A888C" w:rsidR="000C58B1" w:rsidRPr="00FF6839" w:rsidRDefault="000C58B1" w:rsidP="000C58B1">
      <w:pPr>
        <w:spacing w:after="0" w:line="240" w:lineRule="auto"/>
        <w:jc w:val="both"/>
        <w:rPr>
          <w:rFonts w:ascii="Times New Roman" w:hAnsi="Times New Roman" w:cs="Times New Roman"/>
          <w:sz w:val="24"/>
          <w:szCs w:val="24"/>
        </w:rPr>
      </w:pPr>
      <w:r w:rsidRPr="00FF6839">
        <w:rPr>
          <w:rFonts w:ascii="Times New Roman" w:hAnsi="Times New Roman" w:cs="Times New Roman"/>
          <w:sz w:val="24"/>
          <w:szCs w:val="24"/>
        </w:rPr>
        <w:t xml:space="preserve">2.Wszelkie dodatkowe informacje o Konkursie będą publikowane na stronie internetowej </w:t>
      </w:r>
      <w:r w:rsidR="00C557D0">
        <w:rPr>
          <w:rFonts w:ascii="Times New Roman" w:hAnsi="Times New Roman" w:cs="Times New Roman"/>
          <w:sz w:val="24"/>
          <w:szCs w:val="24"/>
        </w:rPr>
        <w:t>Oddziału</w:t>
      </w:r>
      <w:r w:rsidR="00F53A85">
        <w:rPr>
          <w:rFonts w:ascii="Times New Roman" w:hAnsi="Times New Roman" w:cs="Times New Roman"/>
          <w:sz w:val="24"/>
          <w:szCs w:val="24"/>
        </w:rPr>
        <w:t xml:space="preserve"> IPN </w:t>
      </w:r>
      <w:r w:rsidRPr="00FF6839">
        <w:rPr>
          <w:rFonts w:ascii="Times New Roman" w:hAnsi="Times New Roman" w:cs="Times New Roman"/>
          <w:sz w:val="24"/>
          <w:szCs w:val="24"/>
        </w:rPr>
        <w:t>w Warszawie.</w:t>
      </w:r>
    </w:p>
    <w:p w14:paraId="6BBF8FF8"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w:t>
      </w:r>
      <w:r w:rsidRPr="008A4570">
        <w:rPr>
          <w:rFonts w:ascii="Times New Roman" w:eastAsia="Times New Roman" w:hAnsi="Times New Roman" w:cs="Times New Roman"/>
          <w:sz w:val="24"/>
          <w:szCs w:val="24"/>
          <w:lang w:eastAsia="pl-PL"/>
        </w:rPr>
        <w:t xml:space="preserve">Uczestnicy Konkursu mogą zwracać się Organizatora Konkursu o wyjaśnienie postanowień Regulaminu na adres poczty </w:t>
      </w:r>
      <w:r w:rsidRPr="00FF6839">
        <w:rPr>
          <w:rFonts w:ascii="Times New Roman" w:eastAsia="Times New Roman" w:hAnsi="Times New Roman" w:cs="Times New Roman"/>
          <w:sz w:val="24"/>
          <w:szCs w:val="24"/>
          <w:lang w:eastAsia="pl-PL"/>
        </w:rPr>
        <w:t xml:space="preserve">elektronicznej </w:t>
      </w:r>
      <w:r w:rsidRPr="008A4570">
        <w:rPr>
          <w:rFonts w:ascii="Times New Roman" w:eastAsia="Times New Roman" w:hAnsi="Times New Roman" w:cs="Times New Roman"/>
          <w:sz w:val="24"/>
          <w:szCs w:val="24"/>
          <w:lang w:eastAsia="pl-PL"/>
        </w:rPr>
        <w:t>wymienionej w</w:t>
      </w:r>
      <w:r w:rsidRPr="00FF6839">
        <w:rPr>
          <w:rFonts w:ascii="Times New Roman" w:eastAsia="Times New Roman" w:hAnsi="Times New Roman" w:cs="Times New Roman"/>
          <w:sz w:val="24"/>
          <w:szCs w:val="24"/>
          <w:lang w:eastAsia="pl-PL"/>
        </w:rPr>
        <w:t xml:space="preserve"> </w:t>
      </w:r>
      <w:r w:rsidRPr="00D02511">
        <w:rPr>
          <w:rFonts w:ascii="Times New Roman" w:eastAsia="Times New Roman" w:hAnsi="Times New Roman" w:cs="Times New Roman"/>
          <w:lang w:eastAsia="pl-PL"/>
        </w:rPr>
        <w:t>§ 6 pkt. 2</w:t>
      </w:r>
      <w:r>
        <w:rPr>
          <w:rFonts w:ascii="Times New Roman" w:eastAsia="Times New Roman" w:hAnsi="Times New Roman" w:cs="Times New Roman"/>
          <w:b/>
          <w:bCs/>
          <w:lang w:eastAsia="pl-PL"/>
        </w:rPr>
        <w:t xml:space="preserve"> </w:t>
      </w:r>
      <w:r w:rsidRPr="008A4570">
        <w:rPr>
          <w:rFonts w:ascii="Times New Roman" w:eastAsia="Times New Roman" w:hAnsi="Times New Roman" w:cs="Times New Roman"/>
          <w:sz w:val="24"/>
          <w:szCs w:val="24"/>
          <w:lang w:eastAsia="pl-PL"/>
        </w:rPr>
        <w:t>niniejszego Rozdziału</w:t>
      </w:r>
      <w:r>
        <w:rPr>
          <w:rFonts w:ascii="Times New Roman" w:eastAsia="Times New Roman" w:hAnsi="Times New Roman" w:cs="Times New Roman"/>
          <w:sz w:val="24"/>
          <w:szCs w:val="24"/>
          <w:lang w:eastAsia="pl-PL"/>
        </w:rPr>
        <w:t xml:space="preserve"> lub na adres: strzelecka8.warszawa@ipn.gov.pl.</w:t>
      </w:r>
    </w:p>
    <w:p w14:paraId="2F030B51"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4.</w:t>
      </w:r>
      <w:r w:rsidRPr="008A4570">
        <w:rPr>
          <w:rFonts w:ascii="Times New Roman" w:eastAsia="Times New Roman" w:hAnsi="Times New Roman" w:cs="Times New Roman"/>
          <w:sz w:val="24"/>
          <w:szCs w:val="24"/>
          <w:lang w:eastAsia="pl-PL"/>
        </w:rPr>
        <w:t>Organizator udzieli odpowiedzi na zapytania związane z Regulaminem pod warunkiem, że zapytanie wpłynie w terminie</w:t>
      </w:r>
      <w:r>
        <w:rPr>
          <w:rFonts w:ascii="Times New Roman" w:eastAsia="Times New Roman" w:hAnsi="Times New Roman" w:cs="Times New Roman"/>
          <w:sz w:val="24"/>
          <w:szCs w:val="24"/>
          <w:lang w:eastAsia="pl-PL"/>
        </w:rPr>
        <w:t xml:space="preserve"> do 20 grudnia 2021 roku</w:t>
      </w:r>
      <w:r>
        <w:rPr>
          <w:rFonts w:ascii="Times New Roman" w:eastAsia="Times New Roman" w:hAnsi="Times New Roman" w:cs="Times New Roman"/>
          <w:b/>
          <w:sz w:val="24"/>
          <w:szCs w:val="24"/>
          <w:lang w:eastAsia="pl-PL"/>
        </w:rPr>
        <w:t>.</w:t>
      </w:r>
    </w:p>
    <w:p w14:paraId="22D5DD65"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5.</w:t>
      </w:r>
      <w:r w:rsidRPr="008A4570">
        <w:rPr>
          <w:rFonts w:ascii="Times New Roman" w:eastAsia="Times New Roman" w:hAnsi="Times New Roman" w:cs="Times New Roman"/>
          <w:sz w:val="24"/>
          <w:szCs w:val="24"/>
          <w:lang w:eastAsia="pl-PL"/>
        </w:rPr>
        <w:t>Organizator będzie przekazywał wyjaśnienia pocztą elektroniczną.</w:t>
      </w:r>
    </w:p>
    <w:p w14:paraId="019B43A9"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6.</w:t>
      </w:r>
      <w:r w:rsidRPr="008A4570">
        <w:rPr>
          <w:rFonts w:ascii="Times New Roman" w:eastAsia="Times New Roman" w:hAnsi="Times New Roman" w:cs="Times New Roman"/>
          <w:sz w:val="24"/>
          <w:szCs w:val="24"/>
          <w:lang w:eastAsia="pl-PL"/>
        </w:rPr>
        <w:t>Jeżeli prośba o wyjaśnienie treści Regulaminu wpłynęła po upływie terminów składania pytań, o których mowa w</w:t>
      </w:r>
      <w:r w:rsidRPr="008A4570">
        <w:rPr>
          <w:rFonts w:ascii="Times New Roman" w:eastAsia="Times New Roman" w:hAnsi="Times New Roman" w:cs="Times New Roman"/>
          <w:b/>
          <w:sz w:val="24"/>
          <w:szCs w:val="24"/>
          <w:lang w:eastAsia="pl-PL"/>
        </w:rPr>
        <w:t xml:space="preserve"> </w:t>
      </w:r>
      <w:r w:rsidRPr="00932207">
        <w:rPr>
          <w:rFonts w:ascii="Times New Roman" w:eastAsia="Times New Roman" w:hAnsi="Times New Roman" w:cs="Times New Roman"/>
          <w:lang w:eastAsia="pl-PL"/>
        </w:rPr>
        <w:t xml:space="preserve">§ 6 pkt 4 </w:t>
      </w:r>
      <w:r w:rsidRPr="008A4570">
        <w:rPr>
          <w:rFonts w:ascii="Times New Roman" w:eastAsia="Times New Roman" w:hAnsi="Times New Roman" w:cs="Times New Roman"/>
          <w:sz w:val="24"/>
          <w:szCs w:val="24"/>
          <w:lang w:eastAsia="pl-PL"/>
        </w:rPr>
        <w:t>niniejszego Rozdziału</w:t>
      </w:r>
      <w:r w:rsidRPr="00FF6839">
        <w:rPr>
          <w:rFonts w:ascii="Times New Roman" w:eastAsia="Times New Roman" w:hAnsi="Times New Roman" w:cs="Times New Roman"/>
          <w:sz w:val="24"/>
          <w:szCs w:val="24"/>
          <w:lang w:eastAsia="pl-PL"/>
        </w:rPr>
        <w:t xml:space="preserve"> </w:t>
      </w:r>
      <w:r w:rsidRPr="008A4570">
        <w:rPr>
          <w:rFonts w:ascii="Times New Roman" w:eastAsia="Times New Roman" w:hAnsi="Times New Roman" w:cs="Times New Roman"/>
          <w:sz w:val="24"/>
          <w:szCs w:val="24"/>
          <w:lang w:eastAsia="pl-PL"/>
        </w:rPr>
        <w:t>Organizator może pozostawić takie zapytania bez rozpoznania.</w:t>
      </w:r>
    </w:p>
    <w:p w14:paraId="3C7F6750" w14:textId="77777777" w:rsidR="000C58B1" w:rsidRPr="008A4570"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7.</w:t>
      </w:r>
      <w:r w:rsidRPr="008A4570">
        <w:rPr>
          <w:rFonts w:ascii="Times New Roman" w:eastAsia="Times New Roman" w:hAnsi="Times New Roman" w:cs="Times New Roman"/>
          <w:sz w:val="24"/>
          <w:szCs w:val="24"/>
          <w:lang w:eastAsia="pl-PL"/>
        </w:rPr>
        <w:t>Udzielone przez Organizatora odpowiedzi na pytania oraz udzielone wyjaśnienia są wiążące dla Uczestników Konkursu.</w:t>
      </w:r>
    </w:p>
    <w:p w14:paraId="7EAB3563"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FF6839">
        <w:rPr>
          <w:rFonts w:ascii="Times New Roman" w:eastAsia="Times New Roman" w:hAnsi="Times New Roman" w:cs="Times New Roman"/>
          <w:sz w:val="24"/>
          <w:szCs w:val="24"/>
          <w:lang w:eastAsia="pl-PL"/>
        </w:rPr>
        <w:t>8.</w:t>
      </w:r>
      <w:r w:rsidRPr="008A4570">
        <w:rPr>
          <w:rFonts w:ascii="Times New Roman" w:eastAsia="Times New Roman" w:hAnsi="Times New Roman" w:cs="Times New Roman"/>
          <w:sz w:val="24"/>
          <w:szCs w:val="24"/>
          <w:lang w:eastAsia="pl-PL"/>
        </w:rPr>
        <w:t>Pytania i odpowiedzi dotyczące Konkursu przekazane telefonicznie lub ustnie są nieskuteczne.</w:t>
      </w:r>
    </w:p>
    <w:p w14:paraId="092C0DA8" w14:textId="77777777" w:rsidR="000C58B1" w:rsidRPr="00FF6839" w:rsidRDefault="000C58B1" w:rsidP="000C58B1">
      <w:pPr>
        <w:spacing w:after="0" w:line="240" w:lineRule="auto"/>
        <w:jc w:val="both"/>
        <w:rPr>
          <w:rFonts w:ascii="Times New Roman" w:eastAsia="Times New Roman" w:hAnsi="Times New Roman" w:cs="Times New Roman"/>
          <w:sz w:val="24"/>
          <w:szCs w:val="24"/>
          <w:lang w:eastAsia="pl-PL"/>
        </w:rPr>
      </w:pPr>
    </w:p>
    <w:p w14:paraId="7A148EB7" w14:textId="77777777" w:rsidR="000C58B1" w:rsidRDefault="000C58B1" w:rsidP="000C58B1">
      <w:pPr>
        <w:tabs>
          <w:tab w:val="left" w:pos="608"/>
        </w:tabs>
        <w:spacing w:after="0" w:line="240" w:lineRule="auto"/>
        <w:jc w:val="center"/>
        <w:rPr>
          <w:rFonts w:ascii="Times New Roman" w:eastAsia="Times New Roman" w:hAnsi="Times New Roman" w:cs="Times New Roman"/>
          <w:b/>
          <w:bCs/>
          <w:lang w:eastAsia="pl-PL"/>
        </w:rPr>
      </w:pPr>
    </w:p>
    <w:p w14:paraId="01B3F487" w14:textId="77777777" w:rsidR="000C58B1" w:rsidRDefault="000C58B1" w:rsidP="000C58B1">
      <w:pPr>
        <w:tabs>
          <w:tab w:val="left" w:pos="608"/>
        </w:tabs>
        <w:spacing w:after="0" w:line="240" w:lineRule="auto"/>
        <w:jc w:val="center"/>
        <w:rPr>
          <w:rFonts w:ascii="Times New Roman" w:eastAsia="Times New Roman" w:hAnsi="Times New Roman" w:cs="Times New Roman"/>
          <w:b/>
          <w:bCs/>
          <w:lang w:eastAsia="pl-PL"/>
        </w:rPr>
      </w:pPr>
    </w:p>
    <w:p w14:paraId="6FB87DD6" w14:textId="77777777" w:rsidR="000C58B1" w:rsidRPr="00FF6839" w:rsidRDefault="000C58B1" w:rsidP="000C58B1">
      <w:pPr>
        <w:tabs>
          <w:tab w:val="left" w:pos="608"/>
        </w:tabs>
        <w:spacing w:after="0" w:line="240" w:lineRule="auto"/>
        <w:jc w:val="center"/>
        <w:rPr>
          <w:rFonts w:ascii="Times New Roman" w:eastAsia="Calibri" w:hAnsi="Times New Roman" w:cs="Times New Roman"/>
          <w:b/>
          <w:bCs/>
          <w:sz w:val="24"/>
          <w:szCs w:val="24"/>
          <w:lang w:eastAsia="pl-PL"/>
        </w:rPr>
      </w:pPr>
      <w:r w:rsidRPr="00FF6839">
        <w:rPr>
          <w:rFonts w:ascii="Times New Roman" w:eastAsia="Times New Roman" w:hAnsi="Times New Roman" w:cs="Times New Roman"/>
          <w:b/>
          <w:bCs/>
          <w:lang w:eastAsia="pl-PL"/>
        </w:rPr>
        <w:t>§ 7.</w:t>
      </w:r>
      <w:r w:rsidRPr="00FF6839">
        <w:rPr>
          <w:rFonts w:ascii="Times New Roman" w:eastAsia="Calibri" w:hAnsi="Times New Roman" w:cs="Times New Roman"/>
          <w:b/>
          <w:bCs/>
          <w:sz w:val="24"/>
          <w:szCs w:val="24"/>
          <w:lang w:eastAsia="pl-PL"/>
        </w:rPr>
        <w:t>HARMONOGRAM KONKURSU</w:t>
      </w:r>
    </w:p>
    <w:p w14:paraId="13C06DB0" w14:textId="77777777" w:rsidR="000C58B1" w:rsidRPr="00575550" w:rsidRDefault="000C58B1" w:rsidP="000C58B1">
      <w:pPr>
        <w:tabs>
          <w:tab w:val="left" w:pos="608"/>
        </w:tabs>
        <w:spacing w:after="0" w:line="240" w:lineRule="auto"/>
        <w:rPr>
          <w:rFonts w:ascii="Times New Roman" w:eastAsia="Calibri" w:hAnsi="Times New Roman" w:cs="Times New Roman"/>
          <w:sz w:val="24"/>
          <w:szCs w:val="24"/>
          <w:lang w:eastAsia="pl-PL"/>
        </w:rPr>
      </w:pPr>
    </w:p>
    <w:p w14:paraId="583CB58E" w14:textId="3B3338A8"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 xml:space="preserve">1.Ogłoszenie o Konkursie zostało opublikowane na stronie internetowej Organizatora: </w:t>
      </w:r>
      <w:r w:rsidRPr="00DB7067">
        <w:rPr>
          <w:rFonts w:ascii="Times New Roman" w:eastAsia="Times New Roman" w:hAnsi="Times New Roman" w:cs="Times New Roman"/>
          <w:sz w:val="24"/>
          <w:szCs w:val="24"/>
          <w:lang w:eastAsia="pl-PL"/>
        </w:rPr>
        <w:br/>
        <w:t xml:space="preserve">w dniu </w:t>
      </w:r>
      <w:r>
        <w:rPr>
          <w:rFonts w:ascii="Times New Roman" w:eastAsia="Times New Roman" w:hAnsi="Times New Roman" w:cs="Times New Roman"/>
          <w:b/>
          <w:bCs/>
          <w:sz w:val="24"/>
          <w:szCs w:val="24"/>
          <w:u w:val="single"/>
          <w:lang w:eastAsia="pl-PL"/>
        </w:rPr>
        <w:t>3</w:t>
      </w:r>
      <w:r w:rsidRPr="007155C3">
        <w:rPr>
          <w:rFonts w:ascii="Times New Roman" w:eastAsia="Times New Roman" w:hAnsi="Times New Roman" w:cs="Times New Roman"/>
          <w:b/>
          <w:bCs/>
          <w:sz w:val="24"/>
          <w:szCs w:val="24"/>
          <w:u w:val="single"/>
          <w:lang w:eastAsia="pl-PL"/>
        </w:rPr>
        <w:t xml:space="preserve"> grudnia 2020 roku.</w:t>
      </w:r>
    </w:p>
    <w:p w14:paraId="2C0DE067" w14:textId="77777777"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2.Pytania o wyjaśnienie treści Regulaminu</w:t>
      </w:r>
      <w:r>
        <w:rPr>
          <w:rFonts w:ascii="Times New Roman" w:eastAsia="Times New Roman" w:hAnsi="Times New Roman" w:cs="Times New Roman"/>
          <w:sz w:val="24"/>
          <w:szCs w:val="24"/>
          <w:lang w:eastAsia="pl-PL"/>
        </w:rPr>
        <w:t>,</w:t>
      </w:r>
      <w:r w:rsidRPr="00DB7067">
        <w:rPr>
          <w:rFonts w:ascii="Times New Roman" w:eastAsia="Times New Roman" w:hAnsi="Times New Roman" w:cs="Times New Roman"/>
          <w:sz w:val="24"/>
          <w:szCs w:val="24"/>
          <w:lang w:eastAsia="pl-PL"/>
        </w:rPr>
        <w:t xml:space="preserve"> Dokumentacji Konkursowej można składać </w:t>
      </w:r>
      <w:r>
        <w:rPr>
          <w:rFonts w:ascii="Times New Roman" w:eastAsia="Times New Roman" w:hAnsi="Times New Roman" w:cs="Times New Roman"/>
          <w:sz w:val="24"/>
          <w:szCs w:val="24"/>
          <w:lang w:eastAsia="pl-PL"/>
        </w:rPr>
        <w:t xml:space="preserve">na </w:t>
      </w:r>
      <w:r w:rsidRPr="00DB7067">
        <w:rPr>
          <w:rFonts w:ascii="Times New Roman" w:eastAsia="Times New Roman" w:hAnsi="Times New Roman" w:cs="Times New Roman"/>
          <w:sz w:val="24"/>
          <w:szCs w:val="24"/>
          <w:lang w:eastAsia="pl-PL"/>
        </w:rPr>
        <w:t xml:space="preserve">adres poczty elektronicznej podany w </w:t>
      </w:r>
      <w:r w:rsidRPr="00D02511">
        <w:rPr>
          <w:rFonts w:ascii="Times New Roman" w:eastAsia="Times New Roman" w:hAnsi="Times New Roman" w:cs="Times New Roman"/>
          <w:b/>
          <w:bCs/>
          <w:lang w:eastAsia="pl-PL"/>
        </w:rPr>
        <w:t xml:space="preserve">§ 6 pkt. 2 i 3 </w:t>
      </w:r>
      <w:r w:rsidRPr="00D02511">
        <w:rPr>
          <w:rFonts w:ascii="Times New Roman" w:eastAsia="Times New Roman" w:hAnsi="Times New Roman" w:cs="Times New Roman"/>
          <w:sz w:val="24"/>
          <w:szCs w:val="24"/>
          <w:lang w:eastAsia="pl-PL"/>
        </w:rPr>
        <w:t>Regulaminu do dnia:</w:t>
      </w:r>
      <w:r>
        <w:rPr>
          <w:rFonts w:ascii="Times New Roman" w:eastAsia="Times New Roman" w:hAnsi="Times New Roman" w:cs="Times New Roman"/>
          <w:sz w:val="24"/>
          <w:szCs w:val="24"/>
          <w:lang w:eastAsia="pl-PL"/>
        </w:rPr>
        <w:t xml:space="preserve"> </w:t>
      </w:r>
      <w:r w:rsidRPr="007155C3">
        <w:rPr>
          <w:rFonts w:ascii="Times New Roman" w:eastAsia="Times New Roman" w:hAnsi="Times New Roman" w:cs="Times New Roman"/>
          <w:b/>
          <w:bCs/>
          <w:sz w:val="24"/>
          <w:szCs w:val="24"/>
          <w:u w:val="single"/>
          <w:lang w:eastAsia="pl-PL"/>
        </w:rPr>
        <w:t>20.12.2020 r.</w:t>
      </w:r>
    </w:p>
    <w:p w14:paraId="2B66A4C3" w14:textId="77777777" w:rsidR="000C58B1" w:rsidRPr="007155C3" w:rsidRDefault="000C58B1" w:rsidP="000C58B1">
      <w:pPr>
        <w:spacing w:after="0" w:line="240" w:lineRule="auto"/>
        <w:jc w:val="both"/>
        <w:rPr>
          <w:rFonts w:ascii="Times New Roman" w:eastAsia="Times New Roman" w:hAnsi="Times New Roman" w:cs="Times New Roman"/>
          <w:b/>
          <w:bCs/>
          <w:sz w:val="24"/>
          <w:szCs w:val="24"/>
          <w:u w:val="single"/>
          <w:lang w:eastAsia="pl-PL"/>
        </w:rPr>
      </w:pPr>
      <w:r w:rsidRPr="00DB7067">
        <w:rPr>
          <w:rFonts w:ascii="Times New Roman" w:eastAsia="Times New Roman" w:hAnsi="Times New Roman" w:cs="Times New Roman"/>
          <w:sz w:val="24"/>
          <w:szCs w:val="24"/>
          <w:lang w:eastAsia="pl-PL"/>
        </w:rPr>
        <w:t xml:space="preserve">3.Odpowiedzi na pytania w zakresie, o którym mowa w </w:t>
      </w:r>
      <w:r w:rsidRPr="00DB7067">
        <w:rPr>
          <w:rFonts w:ascii="Times New Roman" w:eastAsia="Times New Roman" w:hAnsi="Times New Roman" w:cs="Times New Roman"/>
          <w:b/>
          <w:bCs/>
          <w:sz w:val="24"/>
          <w:szCs w:val="24"/>
          <w:lang w:eastAsia="pl-PL"/>
        </w:rPr>
        <w:t>§ 7</w:t>
      </w:r>
      <w:r w:rsidRPr="00DB7067">
        <w:rPr>
          <w:rFonts w:ascii="Times New Roman" w:eastAsia="Times New Roman" w:hAnsi="Times New Roman" w:cs="Times New Roman"/>
          <w:sz w:val="24"/>
          <w:szCs w:val="24"/>
          <w:lang w:eastAsia="pl-PL"/>
        </w:rPr>
        <w:t xml:space="preserve"> </w:t>
      </w:r>
      <w:r w:rsidRPr="00DB7067">
        <w:rPr>
          <w:rFonts w:ascii="Times New Roman" w:eastAsia="Times New Roman" w:hAnsi="Times New Roman" w:cs="Times New Roman"/>
          <w:b/>
          <w:sz w:val="24"/>
          <w:szCs w:val="24"/>
          <w:lang w:eastAsia="pl-PL"/>
        </w:rPr>
        <w:t>pkt. 2</w:t>
      </w:r>
      <w:r w:rsidRPr="00DB7067">
        <w:rPr>
          <w:rFonts w:ascii="Times New Roman" w:eastAsia="Times New Roman" w:hAnsi="Times New Roman" w:cs="Times New Roman"/>
          <w:sz w:val="24"/>
          <w:szCs w:val="24"/>
          <w:lang w:eastAsia="pl-PL"/>
        </w:rPr>
        <w:t xml:space="preserve"> Regulaminu zostaną udzielone nie później niż do dnia </w:t>
      </w:r>
      <w:r w:rsidRPr="007155C3">
        <w:rPr>
          <w:rFonts w:ascii="Times New Roman" w:eastAsia="Times New Roman" w:hAnsi="Times New Roman" w:cs="Times New Roman"/>
          <w:b/>
          <w:bCs/>
          <w:sz w:val="24"/>
          <w:szCs w:val="24"/>
          <w:u w:val="single"/>
          <w:lang w:eastAsia="pl-PL"/>
        </w:rPr>
        <w:t>31.12.2020 r.</w:t>
      </w:r>
    </w:p>
    <w:p w14:paraId="1BCBA269" w14:textId="7FD59BED" w:rsidR="000C58B1" w:rsidRDefault="000C58B1" w:rsidP="000C58B1">
      <w:pPr>
        <w:spacing w:after="0" w:line="240" w:lineRule="auto"/>
        <w:jc w:val="both"/>
        <w:rPr>
          <w:rFonts w:ascii="Times New Roman" w:hAnsi="Times New Roman" w:cs="Times New Roman"/>
          <w:color w:val="010101"/>
          <w:sz w:val="24"/>
          <w:szCs w:val="24"/>
          <w:shd w:val="clear" w:color="auto" w:fill="FFFFFF"/>
        </w:rPr>
      </w:pPr>
      <w:r w:rsidRPr="00DB7067">
        <w:rPr>
          <w:rFonts w:ascii="Times New Roman" w:eastAsia="Calibri" w:hAnsi="Times New Roman" w:cs="Times New Roman"/>
          <w:b/>
          <w:color w:val="000000"/>
          <w:sz w:val="24"/>
          <w:szCs w:val="24"/>
          <w:lang w:eastAsia="pl-PL"/>
        </w:rPr>
        <w:t>4.</w:t>
      </w:r>
      <w:r w:rsidRPr="00DB7067">
        <w:rPr>
          <w:rFonts w:ascii="Times New Roman" w:eastAsia="Times New Roman" w:hAnsi="Times New Roman" w:cs="Times New Roman"/>
          <w:sz w:val="24"/>
          <w:szCs w:val="24"/>
          <w:lang w:eastAsia="pl-PL"/>
        </w:rPr>
        <w:t xml:space="preserve">Dokumentację Konkursową </w:t>
      </w:r>
      <w:r w:rsidRPr="00D02511">
        <w:rPr>
          <w:rFonts w:ascii="Times New Roman" w:eastAsia="Times New Roman" w:hAnsi="Times New Roman" w:cs="Times New Roman"/>
          <w:b/>
          <w:bCs/>
          <w:sz w:val="24"/>
          <w:szCs w:val="24"/>
          <w:lang w:eastAsia="pl-PL"/>
        </w:rPr>
        <w:t>(Formularz Zgłoszeniowy i Pracę Konkursową</w:t>
      </w:r>
      <w:r>
        <w:rPr>
          <w:rFonts w:ascii="Times New Roman" w:eastAsia="Times New Roman" w:hAnsi="Times New Roman" w:cs="Times New Roman"/>
          <w:b/>
          <w:bCs/>
          <w:sz w:val="24"/>
          <w:szCs w:val="24"/>
          <w:lang w:eastAsia="pl-PL"/>
        </w:rPr>
        <w:t xml:space="preserve"> wraz </w:t>
      </w:r>
      <w:r>
        <w:rPr>
          <w:rFonts w:ascii="Times New Roman" w:eastAsia="Times New Roman" w:hAnsi="Times New Roman" w:cs="Times New Roman"/>
          <w:b/>
          <w:bCs/>
          <w:sz w:val="24"/>
          <w:szCs w:val="24"/>
          <w:lang w:eastAsia="pl-PL"/>
        </w:rPr>
        <w:br/>
        <w:t>z załącznikiem nr 2 i 3</w:t>
      </w:r>
      <w:r w:rsidRPr="00DB7067">
        <w:rPr>
          <w:rFonts w:ascii="Times New Roman" w:eastAsia="Times New Roman" w:hAnsi="Times New Roman" w:cs="Times New Roman"/>
          <w:sz w:val="24"/>
          <w:szCs w:val="24"/>
          <w:lang w:eastAsia="pl-PL"/>
        </w:rPr>
        <w:t xml:space="preserve">) należy w formie pisemnej </w:t>
      </w:r>
      <w:r w:rsidRPr="00DB7067">
        <w:rPr>
          <w:rFonts w:ascii="Times New Roman" w:eastAsia="Times New Roman" w:hAnsi="Times New Roman" w:cs="Times New Roman"/>
          <w:b/>
          <w:bCs/>
          <w:sz w:val="24"/>
          <w:szCs w:val="24"/>
          <w:lang w:eastAsia="pl-PL"/>
        </w:rPr>
        <w:t xml:space="preserve">do dnia </w:t>
      </w:r>
      <w:r>
        <w:rPr>
          <w:rFonts w:ascii="Times New Roman" w:eastAsia="Times New Roman" w:hAnsi="Times New Roman" w:cs="Times New Roman"/>
          <w:b/>
          <w:bCs/>
          <w:sz w:val="24"/>
          <w:szCs w:val="24"/>
          <w:u w:val="single"/>
          <w:lang w:eastAsia="pl-PL"/>
        </w:rPr>
        <w:t>31</w:t>
      </w:r>
      <w:r w:rsidRPr="00DB7067">
        <w:rPr>
          <w:rFonts w:ascii="Times New Roman" w:eastAsia="Times New Roman" w:hAnsi="Times New Roman" w:cs="Times New Roman"/>
          <w:b/>
          <w:bCs/>
          <w:sz w:val="24"/>
          <w:szCs w:val="24"/>
          <w:u w:val="single"/>
          <w:lang w:eastAsia="pl-PL"/>
        </w:rPr>
        <w:t>.0</w:t>
      </w:r>
      <w:r>
        <w:rPr>
          <w:rFonts w:ascii="Times New Roman" w:eastAsia="Times New Roman" w:hAnsi="Times New Roman" w:cs="Times New Roman"/>
          <w:b/>
          <w:bCs/>
          <w:sz w:val="24"/>
          <w:szCs w:val="24"/>
          <w:u w:val="single"/>
          <w:lang w:eastAsia="pl-PL"/>
        </w:rPr>
        <w:t>1</w:t>
      </w:r>
      <w:r w:rsidRPr="00DB7067">
        <w:rPr>
          <w:rFonts w:ascii="Times New Roman" w:eastAsia="Times New Roman" w:hAnsi="Times New Roman" w:cs="Times New Roman"/>
          <w:b/>
          <w:bCs/>
          <w:sz w:val="24"/>
          <w:szCs w:val="24"/>
          <w:u w:val="single"/>
          <w:lang w:eastAsia="pl-PL"/>
        </w:rPr>
        <w:t>.20</w:t>
      </w:r>
      <w:r>
        <w:rPr>
          <w:rFonts w:ascii="Times New Roman" w:eastAsia="Times New Roman" w:hAnsi="Times New Roman" w:cs="Times New Roman"/>
          <w:b/>
          <w:bCs/>
          <w:sz w:val="24"/>
          <w:szCs w:val="24"/>
          <w:u w:val="single"/>
          <w:lang w:eastAsia="pl-PL"/>
        </w:rPr>
        <w:t>21</w:t>
      </w:r>
      <w:r w:rsidRPr="00DB7067">
        <w:rPr>
          <w:rFonts w:ascii="Times New Roman" w:eastAsia="Times New Roman" w:hAnsi="Times New Roman" w:cs="Times New Roman"/>
          <w:b/>
          <w:bCs/>
          <w:sz w:val="24"/>
          <w:szCs w:val="24"/>
          <w:u w:val="single"/>
          <w:lang w:eastAsia="pl-PL"/>
        </w:rPr>
        <w:t xml:space="preserve"> r.</w:t>
      </w:r>
      <w:r w:rsidRPr="00DB7067">
        <w:rPr>
          <w:rFonts w:ascii="Times New Roman" w:eastAsia="Times New Roman" w:hAnsi="Times New Roman" w:cs="Times New Roman"/>
          <w:b/>
          <w:bCs/>
          <w:sz w:val="24"/>
          <w:szCs w:val="24"/>
          <w:lang w:eastAsia="pl-PL"/>
        </w:rPr>
        <w:t xml:space="preserve"> do godz. 1</w:t>
      </w:r>
      <w:r>
        <w:rPr>
          <w:rFonts w:ascii="Times New Roman" w:eastAsia="Times New Roman" w:hAnsi="Times New Roman" w:cs="Times New Roman"/>
          <w:b/>
          <w:bCs/>
          <w:sz w:val="24"/>
          <w:szCs w:val="24"/>
          <w:lang w:eastAsia="pl-PL"/>
        </w:rPr>
        <w:t>5</w:t>
      </w:r>
      <w:r w:rsidRPr="00DB7067">
        <w:rPr>
          <w:rFonts w:ascii="Times New Roman" w:eastAsia="Times New Roman" w:hAnsi="Times New Roman" w:cs="Times New Roman"/>
          <w:b/>
          <w:bCs/>
          <w:sz w:val="24"/>
          <w:szCs w:val="24"/>
          <w:lang w:eastAsia="pl-PL"/>
        </w:rPr>
        <w:t>.00</w:t>
      </w:r>
      <w:r w:rsidRPr="00DB706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DB7067">
        <w:rPr>
          <w:rFonts w:ascii="Times New Roman" w:eastAsia="Times New Roman" w:hAnsi="Times New Roman" w:cs="Times New Roman"/>
          <w:sz w:val="24"/>
          <w:szCs w:val="24"/>
          <w:lang w:eastAsia="pl-PL"/>
        </w:rPr>
        <w:t xml:space="preserve">w siedzibie Organizatora Konkursu na adres: </w:t>
      </w:r>
      <w:r w:rsidRPr="007155C3">
        <w:rPr>
          <w:rFonts w:ascii="Times New Roman" w:eastAsia="Times New Roman" w:hAnsi="Times New Roman" w:cs="Times New Roman"/>
          <w:bCs/>
          <w:sz w:val="24"/>
          <w:szCs w:val="24"/>
          <w:lang w:eastAsia="pl-PL"/>
        </w:rPr>
        <w:t>Izba Pamięci IPN</w:t>
      </w:r>
      <w:r>
        <w:rPr>
          <w:rFonts w:ascii="Times New Roman" w:eastAsia="Times New Roman" w:hAnsi="Times New Roman" w:cs="Times New Roman"/>
          <w:bCs/>
          <w:sz w:val="24"/>
          <w:szCs w:val="24"/>
          <w:lang w:eastAsia="pl-PL"/>
        </w:rPr>
        <w:t xml:space="preserve"> ul.</w:t>
      </w:r>
      <w:r w:rsidRPr="007155C3">
        <w:rPr>
          <w:rFonts w:ascii="Times New Roman" w:eastAsia="Times New Roman" w:hAnsi="Times New Roman" w:cs="Times New Roman"/>
          <w:bCs/>
          <w:sz w:val="24"/>
          <w:szCs w:val="24"/>
          <w:lang w:eastAsia="pl-PL"/>
        </w:rPr>
        <w:t xml:space="preserve"> Strzelecka 8 w Warszawie</w:t>
      </w:r>
      <w:r w:rsidRPr="00DB7067">
        <w:rPr>
          <w:rFonts w:ascii="Times New Roman" w:eastAsia="Times New Roman" w:hAnsi="Times New Roman" w:cs="Times New Roman"/>
          <w:b/>
          <w:sz w:val="24"/>
          <w:szCs w:val="24"/>
          <w:lang w:eastAsia="pl-PL"/>
        </w:rPr>
        <w:t xml:space="preserve"> </w:t>
      </w:r>
      <w:r w:rsidRPr="00DB7067">
        <w:rPr>
          <w:rFonts w:ascii="Times New Roman" w:eastAsia="Times New Roman" w:hAnsi="Times New Roman" w:cs="Times New Roman"/>
          <w:sz w:val="24"/>
          <w:szCs w:val="24"/>
          <w:lang w:eastAsia="pl-PL"/>
        </w:rPr>
        <w:t>lub nadesłać pocztą na adres</w:t>
      </w:r>
      <w:r>
        <w:rPr>
          <w:rFonts w:ascii="Times New Roman" w:eastAsia="Times New Roman" w:hAnsi="Times New Roman" w:cs="Times New Roman"/>
          <w:sz w:val="24"/>
          <w:szCs w:val="24"/>
          <w:lang w:eastAsia="pl-PL"/>
        </w:rPr>
        <w:t xml:space="preserve">: </w:t>
      </w:r>
      <w:r w:rsidRPr="00FF042F">
        <w:rPr>
          <w:rStyle w:val="Pogrubienie"/>
          <w:rFonts w:ascii="Times New Roman" w:hAnsi="Times New Roman" w:cs="Times New Roman"/>
          <w:b w:val="0"/>
          <w:bCs w:val="0"/>
          <w:color w:val="010101"/>
          <w:sz w:val="24"/>
          <w:szCs w:val="24"/>
          <w:shd w:val="clear" w:color="auto" w:fill="FFFFFF"/>
        </w:rPr>
        <w:t xml:space="preserve">Oddziałowe Biuro Badań Historycznych </w:t>
      </w:r>
      <w:r w:rsidR="00F53A85">
        <w:rPr>
          <w:rStyle w:val="Pogrubienie"/>
          <w:rFonts w:ascii="Times New Roman" w:hAnsi="Times New Roman" w:cs="Times New Roman"/>
          <w:b w:val="0"/>
          <w:bCs w:val="0"/>
          <w:color w:val="010101"/>
          <w:sz w:val="24"/>
          <w:szCs w:val="24"/>
          <w:shd w:val="clear" w:color="auto" w:fill="FFFFFF"/>
        </w:rPr>
        <w:t xml:space="preserve">IPN </w:t>
      </w:r>
      <w:r w:rsidRPr="00FF042F">
        <w:rPr>
          <w:rStyle w:val="Pogrubienie"/>
          <w:rFonts w:ascii="Times New Roman" w:hAnsi="Times New Roman" w:cs="Times New Roman"/>
          <w:b w:val="0"/>
          <w:bCs w:val="0"/>
          <w:color w:val="010101"/>
          <w:sz w:val="24"/>
          <w:szCs w:val="24"/>
          <w:shd w:val="clear" w:color="auto" w:fill="FFFFFF"/>
        </w:rPr>
        <w:t>w Warszawie,</w:t>
      </w:r>
      <w:r w:rsidRPr="00FF042F">
        <w:rPr>
          <w:rStyle w:val="Pogrubienie"/>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pl.</w:t>
      </w:r>
      <w:r>
        <w:rPr>
          <w:rFonts w:ascii="Times New Roman" w:hAnsi="Times New Roman" w:cs="Times New Roman"/>
          <w:color w:val="010101"/>
          <w:sz w:val="24"/>
          <w:szCs w:val="24"/>
          <w:shd w:val="clear" w:color="auto" w:fill="FFFFFF"/>
        </w:rPr>
        <w:t xml:space="preserve"> </w:t>
      </w:r>
      <w:r w:rsidRPr="00FF042F">
        <w:rPr>
          <w:rFonts w:ascii="Times New Roman" w:hAnsi="Times New Roman" w:cs="Times New Roman"/>
          <w:color w:val="010101"/>
          <w:sz w:val="24"/>
          <w:szCs w:val="24"/>
          <w:shd w:val="clear" w:color="auto" w:fill="FFFFFF"/>
        </w:rPr>
        <w:t xml:space="preserve">Krasińskich 2/4/6, 00-207 Warszawa, z dopiskiem: </w:t>
      </w:r>
    </w:p>
    <w:p w14:paraId="6E225A40" w14:textId="1CBC17F6" w:rsidR="000C58B1" w:rsidRPr="00F53A85" w:rsidRDefault="000C58B1" w:rsidP="000C58B1">
      <w:pPr>
        <w:spacing w:after="0" w:line="240" w:lineRule="auto"/>
        <w:jc w:val="both"/>
        <w:rPr>
          <w:rFonts w:ascii="Times New Roman" w:hAnsi="Times New Roman" w:cs="Times New Roman"/>
          <w:i/>
          <w:iCs/>
          <w:color w:val="010101"/>
          <w:sz w:val="24"/>
          <w:szCs w:val="24"/>
          <w:shd w:val="clear" w:color="auto" w:fill="FFFFFF"/>
        </w:rPr>
      </w:pPr>
      <w:r w:rsidRPr="00932207">
        <w:rPr>
          <w:rFonts w:ascii="Times New Roman" w:hAnsi="Times New Roman" w:cs="Times New Roman"/>
          <w:i/>
          <w:iCs/>
          <w:color w:val="010101"/>
          <w:sz w:val="24"/>
          <w:szCs w:val="24"/>
          <w:shd w:val="clear" w:color="auto" w:fill="FFFFFF"/>
        </w:rPr>
        <w:t>Konkurs „Trudna pamięć” – Izba Pamięci IPN Strzelecka 8”.</w:t>
      </w:r>
      <w:r w:rsidRPr="00932207">
        <w:rPr>
          <w:rFonts w:ascii="Times New Roman" w:eastAsia="Times New Roman" w:hAnsi="Times New Roman" w:cs="Times New Roman"/>
          <w:i/>
          <w:iCs/>
          <w:sz w:val="24"/>
          <w:szCs w:val="24"/>
          <w:lang w:eastAsia="pl-PL"/>
        </w:rPr>
        <w:br/>
      </w:r>
      <w:r w:rsidRPr="00DB7067">
        <w:rPr>
          <w:rFonts w:ascii="Times New Roman" w:eastAsia="Times New Roman" w:hAnsi="Times New Roman" w:cs="Times New Roman"/>
          <w:sz w:val="24"/>
          <w:szCs w:val="24"/>
          <w:lang w:eastAsia="pl-PL"/>
        </w:rPr>
        <w:t>5.O złożeniu w w</w:t>
      </w:r>
      <w:r>
        <w:rPr>
          <w:rFonts w:ascii="Times New Roman" w:eastAsia="Times New Roman" w:hAnsi="Times New Roman" w:cs="Times New Roman"/>
          <w:sz w:val="24"/>
          <w:szCs w:val="24"/>
          <w:lang w:eastAsia="pl-PL"/>
        </w:rPr>
        <w:t>/</w:t>
      </w:r>
      <w:r w:rsidRPr="00DB7067">
        <w:rPr>
          <w:rFonts w:ascii="Times New Roman" w:eastAsia="Times New Roman" w:hAnsi="Times New Roman" w:cs="Times New Roman"/>
          <w:sz w:val="24"/>
          <w:szCs w:val="24"/>
          <w:lang w:eastAsia="pl-PL"/>
        </w:rPr>
        <w:t>w. terminie decyduje data wpływu do sekretariatu Organizatora. Dokumentacja Konkursowa złożona po terminie zostanie zniszczone bez otwierania.</w:t>
      </w:r>
    </w:p>
    <w:p w14:paraId="36ED4DB9" w14:textId="77777777"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 xml:space="preserve">6.O wynikach oceny Prac Konkursowych Uczestnicy zostaną powiadomieni nie później niż do dnia </w:t>
      </w:r>
      <w:r w:rsidRPr="007155C3">
        <w:rPr>
          <w:rFonts w:ascii="Times New Roman" w:eastAsia="Times New Roman" w:hAnsi="Times New Roman" w:cs="Times New Roman"/>
          <w:b/>
          <w:bCs/>
          <w:sz w:val="24"/>
          <w:szCs w:val="24"/>
          <w:u w:val="single"/>
          <w:lang w:eastAsia="pl-PL"/>
        </w:rPr>
        <w:t>20 .02 2021 r.</w:t>
      </w:r>
      <w:r w:rsidRPr="00DB7067">
        <w:rPr>
          <w:rFonts w:ascii="Times New Roman" w:eastAsia="Times New Roman" w:hAnsi="Times New Roman" w:cs="Times New Roman"/>
          <w:sz w:val="24"/>
          <w:szCs w:val="24"/>
          <w:lang w:eastAsia="pl-PL"/>
        </w:rPr>
        <w:t xml:space="preserve"> za pomocą poczty elektronicznej. Wyniki zostaną także ogłoszone na stronie internetowej Organizatora. </w:t>
      </w:r>
    </w:p>
    <w:p w14:paraId="48CB9171" w14:textId="77777777" w:rsidR="000C58B1" w:rsidRPr="00DB7067" w:rsidRDefault="000C58B1" w:rsidP="000C58B1">
      <w:pPr>
        <w:spacing w:after="0" w:line="240" w:lineRule="auto"/>
        <w:jc w:val="both"/>
        <w:rPr>
          <w:rFonts w:ascii="Times New Roman" w:eastAsia="Times New Roman" w:hAnsi="Times New Roman" w:cs="Times New Roman"/>
          <w:sz w:val="24"/>
          <w:szCs w:val="24"/>
          <w:lang w:eastAsia="pl-PL"/>
        </w:rPr>
      </w:pPr>
      <w:r w:rsidRPr="00DB7067">
        <w:rPr>
          <w:rFonts w:ascii="Times New Roman" w:eastAsia="Times New Roman" w:hAnsi="Times New Roman" w:cs="Times New Roman"/>
          <w:sz w:val="24"/>
          <w:szCs w:val="24"/>
          <w:lang w:eastAsia="pl-PL"/>
        </w:rPr>
        <w:t xml:space="preserve">7.Wskazane powyżej terminy mogą ulec zmianie. O zmianie terminów Organizator niezwłocznie poinformuje Uczestników Konkursu oraz zamieści stosowną informację na stronie internetowej. </w:t>
      </w:r>
    </w:p>
    <w:p w14:paraId="449770B8"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p>
    <w:p w14:paraId="00CC266D"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p>
    <w:p w14:paraId="32EAE66F" w14:textId="77777777" w:rsidR="000C58B1" w:rsidRPr="00FE519E" w:rsidRDefault="000C58B1" w:rsidP="000C58B1">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FE519E">
        <w:rPr>
          <w:rFonts w:ascii="Times New Roman" w:eastAsia="Times New Roman" w:hAnsi="Times New Roman" w:cs="Times New Roman"/>
          <w:b/>
          <w:bCs/>
          <w:lang w:eastAsia="pl-PL"/>
        </w:rPr>
        <w:t>§ 8.</w:t>
      </w:r>
      <w:r w:rsidRPr="00FE519E">
        <w:rPr>
          <w:rFonts w:ascii="Times New Roman" w:eastAsia="Times New Roman" w:hAnsi="Times New Roman" w:cs="Times New Roman"/>
          <w:b/>
          <w:bCs/>
          <w:sz w:val="24"/>
          <w:szCs w:val="24"/>
          <w:lang w:eastAsia="pl-PL"/>
        </w:rPr>
        <w:t>TRYB OCENY PRAC KONKURSOWYCH I PRZYZNAWANIA NAGRÓD</w:t>
      </w:r>
    </w:p>
    <w:p w14:paraId="78970B0F"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1.Oceny nadesłanych </w:t>
      </w:r>
      <w:r>
        <w:rPr>
          <w:rFonts w:ascii="Times New Roman" w:hAnsi="Times New Roman" w:cs="Times New Roman"/>
          <w:sz w:val="24"/>
          <w:szCs w:val="24"/>
        </w:rPr>
        <w:t xml:space="preserve">Prac Konkursowych </w:t>
      </w:r>
      <w:r w:rsidRPr="003C1FFA">
        <w:rPr>
          <w:rFonts w:ascii="Times New Roman" w:hAnsi="Times New Roman" w:cs="Times New Roman"/>
          <w:sz w:val="24"/>
          <w:szCs w:val="24"/>
        </w:rPr>
        <w:t>dokona Komisja Konkursowa</w:t>
      </w:r>
      <w:r>
        <w:rPr>
          <w:rFonts w:ascii="Times New Roman" w:hAnsi="Times New Roman" w:cs="Times New Roman"/>
          <w:sz w:val="24"/>
          <w:szCs w:val="24"/>
        </w:rPr>
        <w:t xml:space="preserve"> powołana przez Organizatora.</w:t>
      </w:r>
    </w:p>
    <w:p w14:paraId="559048E1" w14:textId="77777777" w:rsidR="000C58B1" w:rsidRPr="003C1FFA" w:rsidRDefault="000C58B1" w:rsidP="000C58B1">
      <w:pPr>
        <w:spacing w:after="0" w:line="240" w:lineRule="auto"/>
        <w:jc w:val="both"/>
        <w:rPr>
          <w:rFonts w:ascii="Times New Roman" w:hAnsi="Times New Roman" w:cs="Times New Roman"/>
          <w:sz w:val="24"/>
          <w:szCs w:val="24"/>
        </w:rPr>
      </w:pPr>
      <w:r w:rsidRPr="00FE519E">
        <w:rPr>
          <w:rFonts w:ascii="Times New Roman" w:hAnsi="Times New Roman" w:cs="Times New Roman"/>
          <w:sz w:val="24"/>
          <w:szCs w:val="24"/>
        </w:rPr>
        <w:t xml:space="preserve">2. W skład Komisji Konkursowej mogą wejść przedstawiciele Organizatora oraz zaproszone przez </w:t>
      </w:r>
      <w:r>
        <w:rPr>
          <w:rFonts w:ascii="Times New Roman" w:hAnsi="Times New Roman" w:cs="Times New Roman"/>
          <w:sz w:val="24"/>
          <w:szCs w:val="24"/>
        </w:rPr>
        <w:t>O</w:t>
      </w:r>
      <w:r w:rsidRPr="00FE519E">
        <w:rPr>
          <w:rFonts w:ascii="Times New Roman" w:hAnsi="Times New Roman" w:cs="Times New Roman"/>
          <w:sz w:val="24"/>
          <w:szCs w:val="24"/>
        </w:rPr>
        <w:t xml:space="preserve">rganizatora osoby działające na rzecz upamiętniania </w:t>
      </w:r>
      <w:r>
        <w:rPr>
          <w:rFonts w:ascii="Times New Roman" w:hAnsi="Times New Roman" w:cs="Times New Roman"/>
          <w:sz w:val="24"/>
          <w:szCs w:val="24"/>
        </w:rPr>
        <w:t>miejsc zbrodni komunistycznych.</w:t>
      </w:r>
    </w:p>
    <w:p w14:paraId="1B48BCBA"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2. </w:t>
      </w:r>
      <w:r>
        <w:rPr>
          <w:rFonts w:ascii="Times New Roman" w:hAnsi="Times New Roman" w:cs="Times New Roman"/>
          <w:sz w:val="24"/>
          <w:szCs w:val="24"/>
        </w:rPr>
        <w:t xml:space="preserve">Prace konkursowe </w:t>
      </w:r>
      <w:r w:rsidRPr="003C1FFA">
        <w:rPr>
          <w:rFonts w:ascii="Times New Roman" w:hAnsi="Times New Roman" w:cs="Times New Roman"/>
          <w:sz w:val="24"/>
          <w:szCs w:val="24"/>
        </w:rPr>
        <w:t xml:space="preserve">zostaną ocenione przez Komisję Konkursową zgodnie z wymienionymi poniżej kryteriami: </w:t>
      </w:r>
    </w:p>
    <w:p w14:paraId="507CEF01"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a) innowacyjność</w:t>
      </w:r>
      <w:r>
        <w:rPr>
          <w:rFonts w:ascii="Times New Roman" w:hAnsi="Times New Roman" w:cs="Times New Roman"/>
          <w:sz w:val="24"/>
          <w:szCs w:val="24"/>
        </w:rPr>
        <w:t>, interdyscyplinarność</w:t>
      </w:r>
      <w:r w:rsidRPr="003C1FFA">
        <w:rPr>
          <w:rFonts w:ascii="Times New Roman" w:hAnsi="Times New Roman" w:cs="Times New Roman"/>
          <w:sz w:val="24"/>
          <w:szCs w:val="24"/>
        </w:rPr>
        <w:t xml:space="preserve"> i oryginalność </w:t>
      </w:r>
      <w:r>
        <w:rPr>
          <w:rFonts w:ascii="Times New Roman" w:hAnsi="Times New Roman" w:cs="Times New Roman"/>
          <w:sz w:val="24"/>
          <w:szCs w:val="24"/>
        </w:rPr>
        <w:t>S</w:t>
      </w:r>
      <w:r w:rsidRPr="003C1FFA">
        <w:rPr>
          <w:rFonts w:ascii="Times New Roman" w:hAnsi="Times New Roman" w:cs="Times New Roman"/>
          <w:sz w:val="24"/>
          <w:szCs w:val="24"/>
        </w:rPr>
        <w:t xml:space="preserve">cenariusza, </w:t>
      </w:r>
    </w:p>
    <w:p w14:paraId="63E9E57C"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rozwijanie kompetencji kluczowych,</w:t>
      </w:r>
    </w:p>
    <w:p w14:paraId="1F15A402"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b) zgodność z podstawą programową Ministerstwa Edukacji Narodowej, </w:t>
      </w:r>
    </w:p>
    <w:p w14:paraId="1C41B207" w14:textId="77777777" w:rsidR="000C58B1" w:rsidRPr="003C1FFA"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c) merytoryczna poprawność treści Scenariusza</w:t>
      </w:r>
      <w:r>
        <w:rPr>
          <w:rFonts w:ascii="Times New Roman" w:hAnsi="Times New Roman" w:cs="Times New Roman"/>
          <w:sz w:val="24"/>
          <w:szCs w:val="24"/>
        </w:rPr>
        <w:t>,</w:t>
      </w:r>
    </w:p>
    <w:p w14:paraId="1F576D18"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d) adekwatność treści Scenariusza do</w:t>
      </w:r>
      <w:r>
        <w:rPr>
          <w:rFonts w:ascii="Times New Roman" w:hAnsi="Times New Roman" w:cs="Times New Roman"/>
          <w:sz w:val="24"/>
          <w:szCs w:val="24"/>
        </w:rPr>
        <w:t xml:space="preserve"> poziomu edukacji,</w:t>
      </w:r>
      <w:r w:rsidRPr="003C1FFA">
        <w:rPr>
          <w:rFonts w:ascii="Times New Roman" w:hAnsi="Times New Roman" w:cs="Times New Roman"/>
          <w:sz w:val="24"/>
          <w:szCs w:val="24"/>
        </w:rPr>
        <w:t xml:space="preserve"> </w:t>
      </w:r>
    </w:p>
    <w:p w14:paraId="7800EE2F"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e) </w:t>
      </w:r>
      <w:r>
        <w:rPr>
          <w:rFonts w:ascii="Times New Roman" w:hAnsi="Times New Roman" w:cs="Times New Roman"/>
          <w:sz w:val="24"/>
          <w:szCs w:val="24"/>
        </w:rPr>
        <w:t>stopień uwzględnienia uczniów ze specjalnymi potrzebami edukacyjnymi.</w:t>
      </w:r>
    </w:p>
    <w:p w14:paraId="56BE7151" w14:textId="77777777" w:rsidR="000C58B1" w:rsidRDefault="000C58B1" w:rsidP="000C58B1">
      <w:pPr>
        <w:spacing w:after="0" w:line="240" w:lineRule="auto"/>
        <w:jc w:val="both"/>
        <w:rPr>
          <w:rFonts w:ascii="Times New Roman" w:hAnsi="Times New Roman" w:cs="Times New Roman"/>
          <w:sz w:val="24"/>
          <w:szCs w:val="24"/>
        </w:rPr>
      </w:pPr>
      <w:r w:rsidRPr="003C1FFA">
        <w:rPr>
          <w:rFonts w:ascii="Times New Roman" w:hAnsi="Times New Roman" w:cs="Times New Roman"/>
          <w:sz w:val="24"/>
          <w:szCs w:val="24"/>
        </w:rPr>
        <w:t xml:space="preserve">3. </w:t>
      </w:r>
      <w:r>
        <w:rPr>
          <w:rFonts w:ascii="Times New Roman" w:hAnsi="Times New Roman" w:cs="Times New Roman"/>
          <w:sz w:val="24"/>
          <w:szCs w:val="24"/>
        </w:rPr>
        <w:t>Organizator</w:t>
      </w:r>
      <w:r w:rsidRPr="003C1FFA">
        <w:rPr>
          <w:rFonts w:ascii="Times New Roman" w:hAnsi="Times New Roman" w:cs="Times New Roman"/>
          <w:sz w:val="24"/>
          <w:szCs w:val="24"/>
        </w:rPr>
        <w:t xml:space="preserve"> zastrzega sobie prawo wyeliminowania na każdym etapie z Konkursu Uczestnika, co do którego stwierdzono podanie nieprawdziwych danych osobowych, naruszenie praw osób trzecich, w szczególności praw autorskich, naruszenie lub próbę obejścia postanowień niniejszego Regulaminu. </w:t>
      </w:r>
    </w:p>
    <w:p w14:paraId="630E0E29" w14:textId="77777777" w:rsidR="000C58B1" w:rsidRPr="00A971E2" w:rsidRDefault="000C58B1" w:rsidP="000C58B1">
      <w:pPr>
        <w:spacing w:after="0" w:line="240" w:lineRule="auto"/>
        <w:jc w:val="both"/>
        <w:rPr>
          <w:rFonts w:ascii="Times New Roman" w:hAnsi="Times New Roman" w:cs="Times New Roman"/>
          <w:sz w:val="24"/>
          <w:szCs w:val="24"/>
        </w:rPr>
      </w:pPr>
      <w:r w:rsidRPr="00A971E2">
        <w:rPr>
          <w:rFonts w:ascii="Times New Roman" w:hAnsi="Times New Roman" w:cs="Times New Roman"/>
          <w:sz w:val="24"/>
          <w:szCs w:val="24"/>
        </w:rPr>
        <w:t xml:space="preserve">4.Prace konkursowe będą oceniane w dwóch kategoriach: szkoła podstawowa i szkoła ponadpodstawowa. </w:t>
      </w:r>
    </w:p>
    <w:p w14:paraId="2D421DA7" w14:textId="77777777" w:rsidR="000C58B1" w:rsidRPr="00A971E2" w:rsidRDefault="000C58B1" w:rsidP="000C58B1">
      <w:pPr>
        <w:spacing w:after="0" w:line="240" w:lineRule="auto"/>
        <w:jc w:val="both"/>
        <w:rPr>
          <w:rFonts w:ascii="Times New Roman" w:hAnsi="Times New Roman" w:cs="Times New Roman"/>
          <w:sz w:val="24"/>
          <w:szCs w:val="24"/>
        </w:rPr>
      </w:pPr>
      <w:r w:rsidRPr="00A971E2">
        <w:rPr>
          <w:rFonts w:ascii="Times New Roman" w:hAnsi="Times New Roman" w:cs="Times New Roman"/>
          <w:sz w:val="24"/>
          <w:szCs w:val="24"/>
        </w:rPr>
        <w:t>5.W kategorii szkoła podstawowa i szkoła ponadpodstawowa zostaną przyznane Nagrody rzeczowe za uzyskanie I, II i III miejsca.</w:t>
      </w:r>
    </w:p>
    <w:p w14:paraId="5C785294" w14:textId="4D05C2FD"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3C1FFA">
        <w:rPr>
          <w:rFonts w:ascii="Times New Roman" w:hAnsi="Times New Roman" w:cs="Times New Roman"/>
          <w:sz w:val="24"/>
          <w:szCs w:val="24"/>
        </w:rPr>
        <w:t xml:space="preserve">. O wynikach Konkursu Uczestnicy zostaną poinformowani </w:t>
      </w:r>
      <w:r>
        <w:rPr>
          <w:rFonts w:ascii="Times New Roman" w:hAnsi="Times New Roman" w:cs="Times New Roman"/>
          <w:sz w:val="24"/>
          <w:szCs w:val="24"/>
        </w:rPr>
        <w:t>za pomocą poczty elektronicznej.</w:t>
      </w:r>
      <w:r w:rsidRPr="003C1FFA">
        <w:rPr>
          <w:rFonts w:ascii="Times New Roman" w:hAnsi="Times New Roman" w:cs="Times New Roman"/>
          <w:sz w:val="24"/>
          <w:szCs w:val="24"/>
        </w:rPr>
        <w:t xml:space="preserve"> Wyniki Konkursu zostaną również podane na stronie internetowej</w:t>
      </w:r>
      <w:r>
        <w:rPr>
          <w:rFonts w:ascii="Times New Roman" w:hAnsi="Times New Roman" w:cs="Times New Roman"/>
          <w:sz w:val="24"/>
          <w:szCs w:val="24"/>
        </w:rPr>
        <w:t xml:space="preserve"> </w:t>
      </w:r>
      <w:r w:rsidR="00F53A85">
        <w:rPr>
          <w:rFonts w:ascii="Times New Roman" w:hAnsi="Times New Roman" w:cs="Times New Roman"/>
          <w:sz w:val="24"/>
          <w:szCs w:val="24"/>
        </w:rPr>
        <w:t xml:space="preserve">Oddziałowego </w:t>
      </w:r>
      <w:r>
        <w:rPr>
          <w:rFonts w:ascii="Times New Roman" w:hAnsi="Times New Roman" w:cs="Times New Roman"/>
          <w:sz w:val="24"/>
          <w:szCs w:val="24"/>
        </w:rPr>
        <w:t>B</w:t>
      </w:r>
      <w:r w:rsidR="00F53A85">
        <w:rPr>
          <w:rFonts w:ascii="Times New Roman" w:hAnsi="Times New Roman" w:cs="Times New Roman"/>
          <w:sz w:val="24"/>
          <w:szCs w:val="24"/>
        </w:rPr>
        <w:t xml:space="preserve">iura </w:t>
      </w:r>
      <w:r>
        <w:rPr>
          <w:rFonts w:ascii="Times New Roman" w:hAnsi="Times New Roman" w:cs="Times New Roman"/>
          <w:sz w:val="24"/>
          <w:szCs w:val="24"/>
        </w:rPr>
        <w:t>B</w:t>
      </w:r>
      <w:r w:rsidR="00F53A85">
        <w:rPr>
          <w:rFonts w:ascii="Times New Roman" w:hAnsi="Times New Roman" w:cs="Times New Roman"/>
          <w:sz w:val="24"/>
          <w:szCs w:val="24"/>
        </w:rPr>
        <w:t xml:space="preserve">adań </w:t>
      </w:r>
      <w:r>
        <w:rPr>
          <w:rFonts w:ascii="Times New Roman" w:hAnsi="Times New Roman" w:cs="Times New Roman"/>
          <w:sz w:val="24"/>
          <w:szCs w:val="24"/>
        </w:rPr>
        <w:t>H</w:t>
      </w:r>
      <w:r w:rsidR="00F53A85">
        <w:rPr>
          <w:rFonts w:ascii="Times New Roman" w:hAnsi="Times New Roman" w:cs="Times New Roman"/>
          <w:sz w:val="24"/>
          <w:szCs w:val="24"/>
        </w:rPr>
        <w:t>istorycznych</w:t>
      </w:r>
      <w:r>
        <w:rPr>
          <w:rFonts w:ascii="Times New Roman" w:hAnsi="Times New Roman" w:cs="Times New Roman"/>
          <w:sz w:val="24"/>
          <w:szCs w:val="24"/>
        </w:rPr>
        <w:t xml:space="preserve"> </w:t>
      </w:r>
      <w:r w:rsidR="00F53A85">
        <w:rPr>
          <w:rFonts w:ascii="Times New Roman" w:hAnsi="Times New Roman" w:cs="Times New Roman"/>
          <w:sz w:val="24"/>
          <w:szCs w:val="24"/>
        </w:rPr>
        <w:t>IPN</w:t>
      </w:r>
      <w:r>
        <w:rPr>
          <w:rFonts w:ascii="Times New Roman" w:hAnsi="Times New Roman" w:cs="Times New Roman"/>
          <w:sz w:val="24"/>
          <w:szCs w:val="24"/>
        </w:rPr>
        <w:t xml:space="preserve"> w Warszawie.</w:t>
      </w:r>
    </w:p>
    <w:p w14:paraId="0F04D97A"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3C1FFA">
        <w:rPr>
          <w:rFonts w:ascii="Times New Roman" w:hAnsi="Times New Roman" w:cs="Times New Roman"/>
          <w:sz w:val="24"/>
          <w:szCs w:val="24"/>
        </w:rPr>
        <w:t xml:space="preserve">. Komisja Konkursowa </w:t>
      </w:r>
      <w:r>
        <w:rPr>
          <w:rFonts w:ascii="Times New Roman" w:hAnsi="Times New Roman" w:cs="Times New Roman"/>
          <w:sz w:val="24"/>
          <w:szCs w:val="24"/>
        </w:rPr>
        <w:t>sporządzi protokół, w którym wskaże L</w:t>
      </w:r>
      <w:r w:rsidRPr="003C1FFA">
        <w:rPr>
          <w:rFonts w:ascii="Times New Roman" w:hAnsi="Times New Roman" w:cs="Times New Roman"/>
          <w:sz w:val="24"/>
          <w:szCs w:val="24"/>
        </w:rPr>
        <w:t>aureat</w:t>
      </w:r>
      <w:r>
        <w:rPr>
          <w:rFonts w:ascii="Times New Roman" w:hAnsi="Times New Roman" w:cs="Times New Roman"/>
          <w:sz w:val="24"/>
          <w:szCs w:val="24"/>
        </w:rPr>
        <w:t>ów konkursu</w:t>
      </w:r>
      <w:r w:rsidRPr="003C1FFA">
        <w:rPr>
          <w:rFonts w:ascii="Times New Roman" w:hAnsi="Times New Roman" w:cs="Times New Roman"/>
          <w:sz w:val="24"/>
          <w:szCs w:val="24"/>
        </w:rPr>
        <w:t xml:space="preserve"> i przyznan</w:t>
      </w:r>
      <w:r>
        <w:rPr>
          <w:rFonts w:ascii="Times New Roman" w:hAnsi="Times New Roman" w:cs="Times New Roman"/>
          <w:sz w:val="24"/>
          <w:szCs w:val="24"/>
        </w:rPr>
        <w:t>e</w:t>
      </w:r>
      <w:r w:rsidRPr="003C1FFA">
        <w:rPr>
          <w:rFonts w:ascii="Times New Roman" w:hAnsi="Times New Roman" w:cs="Times New Roman"/>
          <w:sz w:val="24"/>
          <w:szCs w:val="24"/>
        </w:rPr>
        <w:t xml:space="preserve"> nagr</w:t>
      </w:r>
      <w:r>
        <w:rPr>
          <w:rFonts w:ascii="Times New Roman" w:hAnsi="Times New Roman" w:cs="Times New Roman"/>
          <w:sz w:val="24"/>
          <w:szCs w:val="24"/>
        </w:rPr>
        <w:t>ody</w:t>
      </w:r>
      <w:r w:rsidRPr="003C1FFA">
        <w:rPr>
          <w:rFonts w:ascii="Times New Roman" w:hAnsi="Times New Roman" w:cs="Times New Roman"/>
          <w:sz w:val="24"/>
          <w:szCs w:val="24"/>
        </w:rPr>
        <w:t xml:space="preserve"> w Konkursie. </w:t>
      </w:r>
    </w:p>
    <w:p w14:paraId="4817CB67"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3C1FFA">
        <w:rPr>
          <w:rFonts w:ascii="Times New Roman" w:hAnsi="Times New Roman" w:cs="Times New Roman"/>
          <w:sz w:val="24"/>
          <w:szCs w:val="24"/>
        </w:rPr>
        <w:t xml:space="preserve">. Rozstrzygnięcie Komisji Konkursowej o przyznaniu </w:t>
      </w:r>
      <w:r>
        <w:rPr>
          <w:rFonts w:ascii="Times New Roman" w:hAnsi="Times New Roman" w:cs="Times New Roman"/>
          <w:sz w:val="24"/>
          <w:szCs w:val="24"/>
        </w:rPr>
        <w:t>N</w:t>
      </w:r>
      <w:r w:rsidRPr="003C1FFA">
        <w:rPr>
          <w:rFonts w:ascii="Times New Roman" w:hAnsi="Times New Roman" w:cs="Times New Roman"/>
          <w:sz w:val="24"/>
          <w:szCs w:val="24"/>
        </w:rPr>
        <w:t>agród jest ostateczne i nie przysługuje od niego odwołanie.</w:t>
      </w:r>
      <w:r>
        <w:rPr>
          <w:rFonts w:ascii="Times New Roman" w:hAnsi="Times New Roman" w:cs="Times New Roman"/>
          <w:sz w:val="24"/>
          <w:szCs w:val="24"/>
        </w:rPr>
        <w:t xml:space="preserve"> </w:t>
      </w:r>
    </w:p>
    <w:p w14:paraId="53E2FD17" w14:textId="77777777" w:rsidR="000C58B1" w:rsidRDefault="000C58B1" w:rsidP="000C58B1">
      <w:pPr>
        <w:spacing w:before="100" w:beforeAutospacing="1" w:after="100" w:afterAutospacing="1" w:line="240" w:lineRule="auto"/>
        <w:jc w:val="center"/>
        <w:rPr>
          <w:rFonts w:ascii="Times New Roman" w:eastAsia="Times New Roman" w:hAnsi="Times New Roman" w:cs="Times New Roman"/>
          <w:b/>
          <w:bCs/>
          <w:lang w:eastAsia="pl-PL"/>
        </w:rPr>
      </w:pPr>
      <w:r w:rsidRPr="00FE519E">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t>9. NAGRODY</w:t>
      </w:r>
    </w:p>
    <w:p w14:paraId="461450EB" w14:textId="77777777" w:rsidR="000C58B1" w:rsidRDefault="000C58B1" w:rsidP="000C58B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9B716C">
        <w:rPr>
          <w:rFonts w:ascii="Times New Roman" w:eastAsia="Times New Roman" w:hAnsi="Times New Roman" w:cs="Times New Roman"/>
          <w:lang w:eastAsia="pl-PL"/>
        </w:rPr>
        <w:t>Ustala się następujące nagrody regulaminowe:</w:t>
      </w:r>
    </w:p>
    <w:p w14:paraId="147120FD" w14:textId="77777777" w:rsidR="000C58B1" w:rsidRDefault="000C58B1" w:rsidP="000C58B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 szkoła podstawowa – dla zdobywców I, II, III miejsca – nagroda rzeczowa</w:t>
      </w:r>
    </w:p>
    <w:p w14:paraId="530B46AD" w14:textId="77777777" w:rsidR="000C58B1" w:rsidRPr="009B716C" w:rsidRDefault="000C58B1" w:rsidP="000C58B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b) szkoła ponadpodstawowa - dla zdobywców I, II, III miejsca – nagroda rzeczowa</w:t>
      </w:r>
    </w:p>
    <w:p w14:paraId="72A34099" w14:textId="77777777" w:rsidR="000C58B1" w:rsidRDefault="000C58B1" w:rsidP="000C58B1">
      <w:pPr>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pl-PL"/>
        </w:rPr>
        <w:t>2.</w:t>
      </w:r>
      <w:r>
        <w:rPr>
          <w:rFonts w:ascii="Times New Roman" w:hAnsi="Times New Roman" w:cs="Times New Roman"/>
          <w:sz w:val="24"/>
          <w:szCs w:val="24"/>
        </w:rPr>
        <w:t>Uczestniczy Konkursu mogą otrzymać Nagrodę tylko w jednej kategorii.</w:t>
      </w:r>
    </w:p>
    <w:p w14:paraId="7BF2210B"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3.Wszyscy laureaci Konkursu otrzymają dyplom wystawiony przez Organizatora.</w:t>
      </w:r>
    </w:p>
    <w:p w14:paraId="12EA9FC1" w14:textId="77777777" w:rsidR="000C58B1" w:rsidRDefault="000C58B1" w:rsidP="000C58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4.Organizator zastrzega sobie możliwość nagradzania prac konkursowych osób, które nie zostały laureatami, a których prace zostały wyróżnione przez Komisję Konkursową. </w:t>
      </w:r>
    </w:p>
    <w:p w14:paraId="4DFF7339" w14:textId="77777777" w:rsidR="000C58B1" w:rsidRPr="00FE519E"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5.</w:t>
      </w:r>
      <w:r w:rsidRPr="00FE519E">
        <w:rPr>
          <w:rFonts w:ascii="Times New Roman" w:hAnsi="Times New Roman" w:cs="Times New Roman"/>
          <w:sz w:val="24"/>
          <w:szCs w:val="24"/>
        </w:rPr>
        <w:t xml:space="preserve"> </w:t>
      </w:r>
      <w:r w:rsidRPr="00FE519E">
        <w:rPr>
          <w:rFonts w:ascii="Times New Roman" w:hAnsi="Times New Roman" w:cs="Times New Roman"/>
          <w:color w:val="000000" w:themeColor="text1"/>
          <w:sz w:val="24"/>
          <w:szCs w:val="24"/>
        </w:rPr>
        <w:t xml:space="preserve">W przypadku zaistnienia okoliczności niezależnych od Organizatora, Organizator zastrzega sobie prawo do zmiany </w:t>
      </w:r>
      <w:r>
        <w:rPr>
          <w:rFonts w:ascii="Times New Roman" w:hAnsi="Times New Roman" w:cs="Times New Roman"/>
          <w:color w:val="000000" w:themeColor="text1"/>
          <w:sz w:val="24"/>
          <w:szCs w:val="24"/>
        </w:rPr>
        <w:t>N</w:t>
      </w:r>
      <w:r w:rsidRPr="00FE519E">
        <w:rPr>
          <w:rFonts w:ascii="Times New Roman" w:hAnsi="Times New Roman" w:cs="Times New Roman"/>
          <w:color w:val="000000" w:themeColor="text1"/>
          <w:sz w:val="24"/>
          <w:szCs w:val="24"/>
        </w:rPr>
        <w:t>agrody.</w:t>
      </w:r>
      <w:r w:rsidRPr="00FE519E">
        <w:rPr>
          <w:rFonts w:ascii="Times New Roman" w:hAnsi="Times New Roman" w:cs="Times New Roman"/>
        </w:rPr>
        <w:t xml:space="preserve"> </w:t>
      </w:r>
    </w:p>
    <w:p w14:paraId="5BF42FD1"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6.Organizator zastrzega sobie możliwość przyznawania laureatom dodatkowych nagród pieniężnych lub rzeczowych.</w:t>
      </w:r>
    </w:p>
    <w:p w14:paraId="41DB4429"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7. Laureatom nie przysługuje prawo do wymiany </w:t>
      </w:r>
      <w:r>
        <w:rPr>
          <w:rFonts w:ascii="Times New Roman" w:hAnsi="Times New Roman" w:cs="Times New Roman"/>
          <w:sz w:val="24"/>
          <w:szCs w:val="24"/>
        </w:rPr>
        <w:t>N</w:t>
      </w:r>
      <w:r w:rsidRPr="00222C86">
        <w:rPr>
          <w:rFonts w:ascii="Times New Roman" w:hAnsi="Times New Roman" w:cs="Times New Roman"/>
          <w:sz w:val="24"/>
          <w:szCs w:val="24"/>
        </w:rPr>
        <w:t>agrody, prawo przeniesienia prawa do uzyskania nagrody na osoby trzecie ani prawo do zgłoszenia zmiany warunków odbioru nagrody.</w:t>
      </w:r>
    </w:p>
    <w:p w14:paraId="13D2AD91"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 8. Organizator nie ponosi odpowiedzialności za brak możliwości przekazania </w:t>
      </w:r>
      <w:r>
        <w:rPr>
          <w:rFonts w:ascii="Times New Roman" w:hAnsi="Times New Roman" w:cs="Times New Roman"/>
          <w:sz w:val="24"/>
          <w:szCs w:val="24"/>
        </w:rPr>
        <w:t>Na</w:t>
      </w:r>
      <w:r w:rsidRPr="00222C86">
        <w:rPr>
          <w:rFonts w:ascii="Times New Roman" w:hAnsi="Times New Roman" w:cs="Times New Roman"/>
          <w:sz w:val="24"/>
          <w:szCs w:val="24"/>
        </w:rPr>
        <w:t xml:space="preserve">grody z przyczyn leżących po stronie laureatów Konkursu, a w szczególności w przypadku zmiany ich danych, o których nie został poinformowany. W takim przypadku </w:t>
      </w:r>
      <w:r>
        <w:rPr>
          <w:rFonts w:ascii="Times New Roman" w:hAnsi="Times New Roman" w:cs="Times New Roman"/>
          <w:sz w:val="24"/>
          <w:szCs w:val="24"/>
        </w:rPr>
        <w:t>N</w:t>
      </w:r>
      <w:r w:rsidRPr="00222C86">
        <w:rPr>
          <w:rFonts w:ascii="Times New Roman" w:hAnsi="Times New Roman" w:cs="Times New Roman"/>
          <w:sz w:val="24"/>
          <w:szCs w:val="24"/>
        </w:rPr>
        <w:t xml:space="preserve">agroda przepada. </w:t>
      </w:r>
    </w:p>
    <w:p w14:paraId="145950E5"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9.Organizator przewiduje możliwość zorganizowania </w:t>
      </w:r>
      <w:r>
        <w:rPr>
          <w:rFonts w:ascii="Times New Roman" w:hAnsi="Times New Roman" w:cs="Times New Roman"/>
          <w:sz w:val="24"/>
          <w:szCs w:val="24"/>
        </w:rPr>
        <w:t>spotkania w siedzibie Organizatora</w:t>
      </w:r>
      <w:r w:rsidRPr="00222C86">
        <w:rPr>
          <w:rFonts w:ascii="Times New Roman" w:hAnsi="Times New Roman" w:cs="Times New Roman"/>
          <w:sz w:val="24"/>
          <w:szCs w:val="24"/>
        </w:rPr>
        <w:t>, podczas które</w:t>
      </w:r>
      <w:r>
        <w:rPr>
          <w:rFonts w:ascii="Times New Roman" w:hAnsi="Times New Roman" w:cs="Times New Roman"/>
          <w:sz w:val="24"/>
          <w:szCs w:val="24"/>
        </w:rPr>
        <w:t xml:space="preserve">go </w:t>
      </w:r>
      <w:r w:rsidRPr="00222C86">
        <w:rPr>
          <w:rFonts w:ascii="Times New Roman" w:hAnsi="Times New Roman" w:cs="Times New Roman"/>
          <w:sz w:val="24"/>
          <w:szCs w:val="24"/>
        </w:rPr>
        <w:t xml:space="preserve">zostaną wręczone </w:t>
      </w:r>
      <w:r>
        <w:rPr>
          <w:rFonts w:ascii="Times New Roman" w:hAnsi="Times New Roman" w:cs="Times New Roman"/>
          <w:sz w:val="24"/>
          <w:szCs w:val="24"/>
        </w:rPr>
        <w:t>N</w:t>
      </w:r>
      <w:r w:rsidRPr="00222C86">
        <w:rPr>
          <w:rFonts w:ascii="Times New Roman" w:hAnsi="Times New Roman" w:cs="Times New Roman"/>
          <w:sz w:val="24"/>
          <w:szCs w:val="24"/>
        </w:rPr>
        <w:t xml:space="preserve">agrody. </w:t>
      </w:r>
    </w:p>
    <w:p w14:paraId="41812407"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 xml:space="preserve">10.O terminie </w:t>
      </w:r>
      <w:r>
        <w:rPr>
          <w:rFonts w:ascii="Times New Roman" w:hAnsi="Times New Roman" w:cs="Times New Roman"/>
          <w:sz w:val="24"/>
          <w:szCs w:val="24"/>
        </w:rPr>
        <w:t>spotkania</w:t>
      </w:r>
      <w:r w:rsidRPr="00222C86">
        <w:rPr>
          <w:rFonts w:ascii="Times New Roman" w:hAnsi="Times New Roman" w:cs="Times New Roman"/>
          <w:sz w:val="24"/>
          <w:szCs w:val="24"/>
        </w:rPr>
        <w:t xml:space="preserve"> laureaci zostaną poinformowani pocztą elektroniczną.</w:t>
      </w:r>
    </w:p>
    <w:p w14:paraId="124FFB49" w14:textId="77777777" w:rsidR="000C58B1" w:rsidRPr="00222C86" w:rsidRDefault="000C58B1" w:rsidP="000C58B1">
      <w:pPr>
        <w:spacing w:after="0" w:line="240" w:lineRule="auto"/>
        <w:jc w:val="both"/>
        <w:rPr>
          <w:rFonts w:ascii="Times New Roman" w:hAnsi="Times New Roman" w:cs="Times New Roman"/>
          <w:sz w:val="24"/>
          <w:szCs w:val="24"/>
        </w:rPr>
      </w:pPr>
      <w:r w:rsidRPr="00222C86">
        <w:rPr>
          <w:rFonts w:ascii="Times New Roman" w:hAnsi="Times New Roman" w:cs="Times New Roman"/>
          <w:sz w:val="24"/>
          <w:szCs w:val="24"/>
        </w:rPr>
        <w:t>11.Uczestnicy przyjeżdżają na wspomnian</w:t>
      </w:r>
      <w:r>
        <w:rPr>
          <w:rFonts w:ascii="Times New Roman" w:hAnsi="Times New Roman" w:cs="Times New Roman"/>
          <w:sz w:val="24"/>
          <w:szCs w:val="24"/>
        </w:rPr>
        <w:t>e</w:t>
      </w:r>
      <w:r w:rsidRPr="00222C86">
        <w:rPr>
          <w:rFonts w:ascii="Times New Roman" w:hAnsi="Times New Roman" w:cs="Times New Roman"/>
          <w:sz w:val="24"/>
          <w:szCs w:val="24"/>
        </w:rPr>
        <w:t xml:space="preserve"> </w:t>
      </w:r>
      <w:r w:rsidRPr="00932207">
        <w:rPr>
          <w:rFonts w:ascii="Times New Roman" w:hAnsi="Times New Roman" w:cs="Times New Roman"/>
          <w:sz w:val="24"/>
          <w:szCs w:val="24"/>
        </w:rPr>
        <w:t>w</w:t>
      </w:r>
      <w:r w:rsidRPr="00932207">
        <w:rPr>
          <w:rFonts w:ascii="Times New Roman" w:eastAsia="Times New Roman" w:hAnsi="Times New Roman" w:cs="Times New Roman"/>
          <w:lang w:eastAsia="pl-PL"/>
        </w:rPr>
        <w:t>§ 9</w:t>
      </w:r>
      <w:r w:rsidRPr="00932207">
        <w:rPr>
          <w:rFonts w:ascii="Times New Roman" w:hAnsi="Times New Roman" w:cs="Times New Roman"/>
          <w:sz w:val="24"/>
          <w:szCs w:val="24"/>
        </w:rPr>
        <w:t xml:space="preserve"> pkt. 9 spotkanie</w:t>
      </w:r>
      <w:r w:rsidRPr="00222C86">
        <w:rPr>
          <w:rFonts w:ascii="Times New Roman" w:hAnsi="Times New Roman" w:cs="Times New Roman"/>
          <w:sz w:val="24"/>
          <w:szCs w:val="24"/>
        </w:rPr>
        <w:t xml:space="preserve"> na własny koszt. </w:t>
      </w:r>
    </w:p>
    <w:p w14:paraId="2167D1B9" w14:textId="77777777" w:rsidR="000C58B1" w:rsidRPr="00BD34F5" w:rsidRDefault="000C58B1" w:rsidP="000C58B1">
      <w:pPr>
        <w:spacing w:before="100" w:beforeAutospacing="1" w:after="100" w:afterAutospacing="1" w:line="240" w:lineRule="auto"/>
        <w:rPr>
          <w:rFonts w:ascii="Times New Roman" w:eastAsia="Times New Roman" w:hAnsi="Times New Roman" w:cs="Times New Roman"/>
          <w:b/>
          <w:bCs/>
          <w:sz w:val="24"/>
          <w:szCs w:val="24"/>
          <w:lang w:eastAsia="pl-PL"/>
        </w:rPr>
      </w:pPr>
    </w:p>
    <w:p w14:paraId="26E57482" w14:textId="77777777" w:rsidR="000C58B1" w:rsidRDefault="000C58B1" w:rsidP="000C58B1">
      <w:pPr>
        <w:spacing w:after="0" w:line="240" w:lineRule="auto"/>
        <w:rPr>
          <w:rFonts w:ascii="Times New Roman" w:eastAsia="Times New Roman" w:hAnsi="Times New Roman" w:cs="Times New Roman"/>
          <w:b/>
          <w:bCs/>
          <w:sz w:val="24"/>
          <w:szCs w:val="24"/>
          <w:lang w:eastAsia="pl-PL"/>
        </w:rPr>
      </w:pPr>
      <w:r w:rsidRPr="00BD34F5">
        <w:rPr>
          <w:rFonts w:ascii="Times New Roman" w:eastAsia="Times New Roman" w:hAnsi="Times New Roman" w:cs="Times New Roman"/>
          <w:b/>
          <w:bCs/>
          <w:sz w:val="24"/>
          <w:szCs w:val="24"/>
          <w:lang w:eastAsia="pl-PL"/>
        </w:rPr>
        <w:t>§ 10. OCHRONA WŁASNOŚCI INTELEKTUALNEJ I DANYCH OSOBOWYCH</w:t>
      </w:r>
    </w:p>
    <w:p w14:paraId="4BB371F2" w14:textId="77777777" w:rsidR="000C58B1" w:rsidRPr="00BD34F5" w:rsidRDefault="000C58B1" w:rsidP="000C58B1">
      <w:pPr>
        <w:spacing w:after="0" w:line="240" w:lineRule="auto"/>
        <w:rPr>
          <w:rFonts w:ascii="Times New Roman" w:eastAsia="Times New Roman" w:hAnsi="Times New Roman" w:cs="Times New Roman"/>
          <w:b/>
          <w:bCs/>
          <w:sz w:val="24"/>
          <w:szCs w:val="24"/>
          <w:lang w:eastAsia="pl-PL"/>
        </w:rPr>
      </w:pPr>
    </w:p>
    <w:p w14:paraId="3E273F22"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 xml:space="preserve">1.Uczestnicy konkursu, z chwilą </w:t>
      </w:r>
      <w:r>
        <w:rPr>
          <w:rFonts w:ascii="Times New Roman" w:eastAsia="Times New Roman" w:hAnsi="Times New Roman" w:cs="Times New Roman"/>
          <w:sz w:val="24"/>
          <w:szCs w:val="24"/>
          <w:lang w:eastAsia="pl-PL"/>
        </w:rPr>
        <w:t xml:space="preserve">przesłania racy Konkursowej </w:t>
      </w:r>
      <w:r w:rsidRPr="0083434E">
        <w:rPr>
          <w:rFonts w:ascii="Times New Roman" w:eastAsia="Times New Roman" w:hAnsi="Times New Roman" w:cs="Times New Roman"/>
          <w:sz w:val="24"/>
          <w:szCs w:val="24"/>
          <w:lang w:eastAsia="pl-PL"/>
        </w:rPr>
        <w:t xml:space="preserve">udzielają </w:t>
      </w:r>
      <w:r>
        <w:rPr>
          <w:rFonts w:ascii="Times New Roman" w:eastAsia="Times New Roman" w:hAnsi="Times New Roman" w:cs="Times New Roman"/>
          <w:sz w:val="24"/>
          <w:szCs w:val="24"/>
          <w:lang w:eastAsia="pl-PL"/>
        </w:rPr>
        <w:t>O</w:t>
      </w:r>
      <w:r w:rsidRPr="0083434E">
        <w:rPr>
          <w:rFonts w:ascii="Times New Roman" w:eastAsia="Times New Roman" w:hAnsi="Times New Roman" w:cs="Times New Roman"/>
          <w:sz w:val="24"/>
          <w:szCs w:val="24"/>
          <w:lang w:eastAsia="pl-PL"/>
        </w:rPr>
        <w:t xml:space="preserve">rganizatorowi i nieodpłatnej, niewyłącznej, nieograniczonej terytorialnie oraz w czasie licencji na wykorzystanie prac na następujących polach eksploatacji: </w:t>
      </w:r>
    </w:p>
    <w:p w14:paraId="02ADDC9D"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 zakresie utrwalania i zwielokrotniania – wprowadzanie do pamięci komputera i zwielokrotnianie wszelkimi znanymi technikami, w tym drukarską, cyfrową i elektroniczną na jakimkolwiek nośniku;</w:t>
      </w:r>
    </w:p>
    <w:p w14:paraId="62F51DAB" w14:textId="77777777" w:rsidR="000C58B1" w:rsidRPr="00932207"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w zakresie obrotu egzemplarzami – wprowadzanie do obrotu egzemplarzy wytworzonych zgodnie z </w:t>
      </w:r>
      <w:r w:rsidRPr="00932207">
        <w:rPr>
          <w:rFonts w:ascii="Times New Roman" w:eastAsia="Times New Roman" w:hAnsi="Times New Roman" w:cs="Times New Roman"/>
          <w:sz w:val="24"/>
          <w:szCs w:val="24"/>
          <w:lang w:eastAsia="pl-PL"/>
        </w:rPr>
        <w:t>§ 10. pkt 1;</w:t>
      </w:r>
    </w:p>
    <w:p w14:paraId="70801086"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publiczne udostępnianie wersji elektronicznej prac konkursowych w taki sposób, aby każdy mógł mieć do nich dostęp w miejscu i czasie przez siebie wybranym;</w:t>
      </w:r>
    </w:p>
    <w:p w14:paraId="7C06C8A1"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d)</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 xml:space="preserve">publiczna prezentacja </w:t>
      </w:r>
      <w:r>
        <w:rPr>
          <w:rFonts w:ascii="Times New Roman" w:eastAsia="Times New Roman" w:hAnsi="Times New Roman" w:cs="Times New Roman"/>
          <w:sz w:val="24"/>
          <w:szCs w:val="24"/>
          <w:lang w:eastAsia="pl-PL"/>
        </w:rPr>
        <w:t>P</w:t>
      </w:r>
      <w:r w:rsidRPr="0083434E">
        <w:rPr>
          <w:rFonts w:ascii="Times New Roman" w:eastAsia="Times New Roman" w:hAnsi="Times New Roman" w:cs="Times New Roman"/>
          <w:sz w:val="24"/>
          <w:szCs w:val="24"/>
          <w:lang w:eastAsia="pl-PL"/>
        </w:rPr>
        <w:t xml:space="preserve">rac </w:t>
      </w:r>
      <w:r>
        <w:rPr>
          <w:rFonts w:ascii="Times New Roman" w:eastAsia="Times New Roman" w:hAnsi="Times New Roman" w:cs="Times New Roman"/>
          <w:sz w:val="24"/>
          <w:szCs w:val="24"/>
          <w:lang w:eastAsia="pl-PL"/>
        </w:rPr>
        <w:t>K</w:t>
      </w:r>
      <w:r w:rsidRPr="0083434E">
        <w:rPr>
          <w:rFonts w:ascii="Times New Roman" w:eastAsia="Times New Roman" w:hAnsi="Times New Roman" w:cs="Times New Roman"/>
          <w:sz w:val="24"/>
          <w:szCs w:val="24"/>
          <w:lang w:eastAsia="pl-PL"/>
        </w:rPr>
        <w:t>onkursowych;</w:t>
      </w:r>
    </w:p>
    <w:p w14:paraId="2B4BD4AE" w14:textId="77777777" w:rsidR="000C58B1" w:rsidRPr="0083434E" w:rsidRDefault="000C58B1" w:rsidP="000C58B1">
      <w:pPr>
        <w:spacing w:after="0" w:line="240" w:lineRule="auto"/>
        <w:jc w:val="both"/>
        <w:rPr>
          <w:rFonts w:ascii="Times New Roman" w:eastAsia="Times New Roman" w:hAnsi="Times New Roman" w:cs="Times New Roman"/>
          <w:sz w:val="24"/>
          <w:szCs w:val="24"/>
          <w:lang w:eastAsia="pl-PL"/>
        </w:rPr>
      </w:pPr>
      <w:r w:rsidRPr="0083434E">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w:t>
      </w:r>
      <w:r w:rsidRPr="0083434E">
        <w:rPr>
          <w:rFonts w:ascii="Times New Roman" w:eastAsia="Times New Roman" w:hAnsi="Times New Roman" w:cs="Times New Roman"/>
          <w:sz w:val="24"/>
          <w:szCs w:val="24"/>
          <w:lang w:eastAsia="pl-PL"/>
        </w:rPr>
        <w:t>wykorzystanie pracy (w całości lub/i fragmencie) do celów naukowych i edukacyjnych w ramach realizacji misji edukacyjnej Organizatora, w tym prezentowanie prac konkursowych w prasie, telewizji.</w:t>
      </w:r>
    </w:p>
    <w:p w14:paraId="172AEB5C" w14:textId="77777777" w:rsidR="000C58B1" w:rsidRPr="00222C86"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2.</w:t>
      </w:r>
      <w:r w:rsidRPr="00222C86">
        <w:rPr>
          <w:rFonts w:ascii="Times New Roman" w:hAnsi="Times New Roman" w:cs="Times New Roman"/>
          <w:sz w:val="24"/>
          <w:szCs w:val="24"/>
        </w:rPr>
        <w:t>Odpowiedzialność</w:t>
      </w:r>
      <w:r>
        <w:rPr>
          <w:rFonts w:ascii="Times New Roman" w:hAnsi="Times New Roman" w:cs="Times New Roman"/>
          <w:sz w:val="24"/>
          <w:szCs w:val="24"/>
        </w:rPr>
        <w:t xml:space="preserve"> </w:t>
      </w:r>
      <w:r w:rsidRPr="00222C86">
        <w:rPr>
          <w:rFonts w:ascii="Times New Roman" w:hAnsi="Times New Roman" w:cs="Times New Roman"/>
          <w:sz w:val="24"/>
          <w:szCs w:val="24"/>
        </w:rPr>
        <w:t xml:space="preserve">za naruszenie praw osób trzecich, w szczególności praw autorskich, w związku ze Scenariuszem ponosi wyłącznie Uczestnik zgłaszający Scenariusz. Zgłoszenie Scenariusza przez Uczestnika jest równoznaczne ze złożeniem oświadczenia i zapewnienia na rzecz </w:t>
      </w:r>
      <w:r>
        <w:rPr>
          <w:rFonts w:ascii="Times New Roman" w:hAnsi="Times New Roman" w:cs="Times New Roman"/>
          <w:sz w:val="24"/>
          <w:szCs w:val="24"/>
        </w:rPr>
        <w:t>IPN</w:t>
      </w:r>
      <w:r w:rsidRPr="00222C86">
        <w:rPr>
          <w:rFonts w:ascii="Times New Roman" w:hAnsi="Times New Roman" w:cs="Times New Roman"/>
          <w:sz w:val="24"/>
          <w:szCs w:val="24"/>
        </w:rPr>
        <w:t>, że Uczestnik gwarantuje, iż jest autorem Scenariusza oraz przysługują mu wyłączne prawa autorskie do Scenariusza, w tym osobiste oraz majątkowe prawa autorskie do Scenariusza. Uczestnik zobowiązuje się do zwolnienia Organizatora z odpowiedzialności wobec każdej osoby trzeciej, która skieruje przeciwko Organizatorowi jakiekolwiek roszczenia związane ze Scenariuszem zgłoszonym przez Uczestnika. Uczestnik zobowiązuje się do niewykonywania przysługujących mu osobistych praw autorskich do zgłoszonego przez niego Scenariusza w sposób ograniczający Organizatora lub osoby trzecie, na rzecz których Organizator udzielił licencji do Scenariusza.</w:t>
      </w:r>
    </w:p>
    <w:p w14:paraId="6493DB39" w14:textId="77777777" w:rsidR="000C58B1" w:rsidRPr="0083434E" w:rsidRDefault="000C58B1" w:rsidP="000C58B1">
      <w:pPr>
        <w:spacing w:before="100" w:beforeAutospacing="1" w:after="100" w:afterAutospacing="1" w:line="240" w:lineRule="auto"/>
        <w:rPr>
          <w:rFonts w:ascii="Times New Roman" w:eastAsia="Times New Roman" w:hAnsi="Times New Roman" w:cs="Times New Roman"/>
          <w:sz w:val="24"/>
          <w:szCs w:val="24"/>
          <w:lang w:eastAsia="pl-PL"/>
        </w:rPr>
      </w:pPr>
    </w:p>
    <w:p w14:paraId="174DF965" w14:textId="77777777" w:rsidR="000C58B1" w:rsidRPr="0083434E" w:rsidRDefault="000C58B1" w:rsidP="000C58B1">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D34F5">
        <w:rPr>
          <w:rFonts w:ascii="Times New Roman" w:eastAsia="Times New Roman" w:hAnsi="Times New Roman" w:cs="Times New Roman"/>
          <w:b/>
          <w:bCs/>
          <w:sz w:val="24"/>
          <w:szCs w:val="24"/>
          <w:lang w:eastAsia="pl-PL"/>
        </w:rPr>
        <w:t>§ 1</w:t>
      </w:r>
      <w:r>
        <w:rPr>
          <w:rFonts w:ascii="Times New Roman" w:eastAsia="Times New Roman" w:hAnsi="Times New Roman" w:cs="Times New Roman"/>
          <w:b/>
          <w:bCs/>
          <w:sz w:val="24"/>
          <w:szCs w:val="24"/>
          <w:lang w:eastAsia="pl-PL"/>
        </w:rPr>
        <w:t xml:space="preserve">1. </w:t>
      </w:r>
      <w:r w:rsidRPr="0083434E">
        <w:rPr>
          <w:rFonts w:ascii="Times New Roman" w:eastAsia="Times New Roman" w:hAnsi="Times New Roman" w:cs="Times New Roman"/>
          <w:b/>
          <w:bCs/>
          <w:sz w:val="24"/>
          <w:szCs w:val="24"/>
          <w:lang w:eastAsia="pl-PL"/>
        </w:rPr>
        <w:t>Ochrona danych osobowych.</w:t>
      </w:r>
    </w:p>
    <w:p w14:paraId="25654972" w14:textId="77777777" w:rsidR="000C58B1" w:rsidRPr="002D6DD1" w:rsidRDefault="000C58B1" w:rsidP="000C58B1">
      <w:pPr>
        <w:spacing w:after="0" w:line="240" w:lineRule="auto"/>
        <w:jc w:val="both"/>
        <w:rPr>
          <w:rFonts w:ascii="Times New Roman" w:eastAsia="Times New Roman" w:hAnsi="Times New Roman" w:cs="Times New Roman"/>
          <w:sz w:val="24"/>
          <w:szCs w:val="24"/>
          <w:lang w:eastAsia="pl-PL"/>
        </w:rPr>
      </w:pPr>
      <w:r w:rsidRPr="002D6DD1">
        <w:rPr>
          <w:rFonts w:ascii="Times New Roman" w:eastAsia="Times New Roman" w:hAnsi="Times New Roman" w:cs="Times New Roman"/>
          <w:sz w:val="24"/>
          <w:szCs w:val="24"/>
          <w:lang w:eastAsia="pl-PL"/>
        </w:rPr>
        <w:t xml:space="preserve">1.Uczestnik przystępując do Konkursu, wyraża zgodę na przetwarzanie przez Organizatora swoich danych osobowych. Wyrażenie zgody jest dobrowolne, ale brak zgody na którąkolwiek ze składowych </w:t>
      </w:r>
      <w:r w:rsidRPr="00932207">
        <w:rPr>
          <w:rFonts w:ascii="Times New Roman" w:eastAsia="Times New Roman" w:hAnsi="Times New Roman" w:cs="Times New Roman"/>
          <w:sz w:val="24"/>
          <w:szCs w:val="24"/>
          <w:lang w:eastAsia="pl-PL"/>
        </w:rPr>
        <w:t xml:space="preserve">z załączników nr 2 i 3 </w:t>
      </w:r>
      <w:r w:rsidRPr="002D6DD1">
        <w:rPr>
          <w:rFonts w:ascii="Times New Roman" w:eastAsia="Times New Roman" w:hAnsi="Times New Roman" w:cs="Times New Roman"/>
          <w:sz w:val="24"/>
          <w:szCs w:val="24"/>
          <w:lang w:eastAsia="pl-PL"/>
        </w:rPr>
        <w:t xml:space="preserve">skutkuje niemożliwością wzięcia udziału w </w:t>
      </w:r>
      <w:r>
        <w:rPr>
          <w:rFonts w:ascii="Times New Roman" w:eastAsia="Times New Roman" w:hAnsi="Times New Roman" w:cs="Times New Roman"/>
          <w:sz w:val="24"/>
          <w:szCs w:val="24"/>
          <w:lang w:eastAsia="pl-PL"/>
        </w:rPr>
        <w:t>K</w:t>
      </w:r>
      <w:r w:rsidRPr="002D6DD1">
        <w:rPr>
          <w:rFonts w:ascii="Times New Roman" w:eastAsia="Times New Roman" w:hAnsi="Times New Roman" w:cs="Times New Roman"/>
          <w:sz w:val="24"/>
          <w:szCs w:val="24"/>
          <w:lang w:eastAsia="pl-PL"/>
        </w:rPr>
        <w:t>onkursie.</w:t>
      </w:r>
    </w:p>
    <w:p w14:paraId="39BF6545" w14:textId="77777777" w:rsidR="000C58B1" w:rsidRPr="002D6DD1" w:rsidRDefault="000C58B1" w:rsidP="000C58B1">
      <w:pPr>
        <w:spacing w:after="0" w:line="240" w:lineRule="auto"/>
        <w:jc w:val="both"/>
        <w:rPr>
          <w:rFonts w:ascii="Times New Roman" w:eastAsia="Times New Roman" w:hAnsi="Times New Roman" w:cs="Times New Roman"/>
          <w:sz w:val="24"/>
          <w:szCs w:val="24"/>
          <w:lang w:eastAsia="pl-PL"/>
        </w:rPr>
      </w:pPr>
      <w:r w:rsidRPr="002D6DD1">
        <w:rPr>
          <w:rFonts w:ascii="Times New Roman" w:eastAsia="Times New Roman" w:hAnsi="Times New Roman" w:cs="Times New Roman"/>
          <w:sz w:val="24"/>
          <w:szCs w:val="24"/>
          <w:lang w:eastAsia="pl-PL"/>
        </w:rPr>
        <w:t>2.Żądanie zaprzestania przetwarzania danych osobowych jest równoznaczne z rezygnacją z udziału w Konkursie.</w:t>
      </w:r>
    </w:p>
    <w:p w14:paraId="7E9CCD26"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3.Dane osobowe będą przetwarzane przez czas niezbędny do przeprowadzenia Konkursu, do momentu zakończenia publikacji na stronach internetowych Organizatora, mediach i oficjalnych profilach w mediach społecznościowych Organizatora, a następnie w związku z realizacją obowiązku archiwizacyjnego. Po upływie tego okresu dane osobowe zostaną usunięte.</w:t>
      </w:r>
    </w:p>
    <w:p w14:paraId="607716C6" w14:textId="77777777" w:rsidR="000C58B1" w:rsidRDefault="000C58B1" w:rsidP="000C58B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2D6DD1">
        <w:rPr>
          <w:rFonts w:ascii="Times New Roman" w:hAnsi="Times New Roman" w:cs="Times New Roman"/>
          <w:sz w:val="24"/>
          <w:szCs w:val="24"/>
        </w:rPr>
        <w:t xml:space="preserve">Uczestnik Konkursu potwierdza znajomość i akceptację regulaminu oraz wyraża zgodę na przetwarzanie danych osobowych do celów związanych z organizacją i uczestnictwem w Konkursie. </w:t>
      </w:r>
    </w:p>
    <w:p w14:paraId="53B1A064" w14:textId="77777777" w:rsidR="000C58B1" w:rsidRDefault="000C58B1" w:rsidP="000C58B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5.</w:t>
      </w:r>
      <w:r w:rsidRPr="002D6DD1">
        <w:rPr>
          <w:rFonts w:ascii="Times New Roman" w:hAnsi="Times New Roman" w:cs="Times New Roman"/>
          <w:sz w:val="24"/>
          <w:szCs w:val="24"/>
        </w:rPr>
        <w:t xml:space="preserve"> Uczestnik Konkursu może wyrazić zgodę na przetwarzanie danych osobowych: </w:t>
      </w:r>
    </w:p>
    <w:p w14:paraId="6062FCD6" w14:textId="77777777" w:rsidR="000C58B1" w:rsidRPr="002D6DD1" w:rsidRDefault="000C58B1" w:rsidP="000C58B1">
      <w:pPr>
        <w:spacing w:after="0" w:line="240" w:lineRule="auto"/>
        <w:jc w:val="both"/>
        <w:rPr>
          <w:rFonts w:ascii="Times New Roman" w:hAnsi="Times New Roman" w:cs="Times New Roman"/>
          <w:sz w:val="24"/>
          <w:szCs w:val="24"/>
        </w:rPr>
      </w:pPr>
    </w:p>
    <w:p w14:paraId="508A75C8" w14:textId="77777777" w:rsidR="000C58B1" w:rsidRPr="002D6DD1" w:rsidRDefault="000C58B1" w:rsidP="000C58B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 xml:space="preserve">w przypadku prezentowania Pracy Konkursowej w prasie, telewizji, na stronach internetowych, mediach i oficjalnych profilach w mediach społecznościowych Organizatora, wydawnictwach drukowanych i elektronicznych, a także publicznej prezentacji projektu w postaci wystawy; </w:t>
      </w:r>
    </w:p>
    <w:p w14:paraId="6AD563E7" w14:textId="77777777" w:rsidR="000C58B1" w:rsidRPr="002D6DD1" w:rsidRDefault="000C58B1" w:rsidP="000C58B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przez Organizatora w celach kontaktowych w związku z prowadzoną działalnością edukacyjną, w tym informowaniu lub przesyłaniu zaproszeń do wzięcia udziału w inicjatywach historyczno-edukacyjnych organizowanych przez Organizatora;</w:t>
      </w:r>
    </w:p>
    <w:p w14:paraId="1766847D" w14:textId="77777777" w:rsidR="000C58B1" w:rsidRPr="002D6DD1" w:rsidRDefault="000C58B1" w:rsidP="000C58B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D6DD1">
        <w:rPr>
          <w:rFonts w:ascii="Times New Roman" w:hAnsi="Times New Roman" w:cs="Times New Roman"/>
          <w:sz w:val="24"/>
          <w:szCs w:val="24"/>
        </w:rPr>
        <w:t>przez Organizatora w celach statystycznych związanych z prowadzoną działalnością edukacyjną.</w:t>
      </w:r>
    </w:p>
    <w:p w14:paraId="52F574B8" w14:textId="77777777" w:rsidR="000C58B1" w:rsidRPr="002D6DD1" w:rsidRDefault="000C58B1" w:rsidP="000C58B1">
      <w:pPr>
        <w:spacing w:after="0" w:line="240" w:lineRule="auto"/>
        <w:jc w:val="both"/>
        <w:rPr>
          <w:rFonts w:ascii="Times New Roman" w:hAnsi="Times New Roman" w:cs="Times New Roman"/>
          <w:sz w:val="24"/>
          <w:szCs w:val="24"/>
        </w:rPr>
      </w:pPr>
      <w:r w:rsidRPr="002D6DD1">
        <w:rPr>
          <w:rFonts w:ascii="Times New Roman" w:hAnsi="Times New Roman" w:cs="Times New Roman"/>
          <w:sz w:val="24"/>
          <w:szCs w:val="24"/>
        </w:rPr>
        <w:t xml:space="preserve"> 3. Uczestnik </w:t>
      </w:r>
      <w:r>
        <w:rPr>
          <w:rFonts w:ascii="Times New Roman" w:hAnsi="Times New Roman" w:cs="Times New Roman"/>
          <w:sz w:val="24"/>
          <w:szCs w:val="24"/>
        </w:rPr>
        <w:t>K</w:t>
      </w:r>
      <w:r w:rsidRPr="002D6DD1">
        <w:rPr>
          <w:rFonts w:ascii="Times New Roman" w:hAnsi="Times New Roman" w:cs="Times New Roman"/>
          <w:sz w:val="24"/>
          <w:szCs w:val="24"/>
        </w:rPr>
        <w:t xml:space="preserve">onkursu może ponadto wyrazić zgodę na publikację wizerunku na stronie internetowej, na której będą zamieszczane informacje dotyczące Konkursu i innych kanałach komunikacyjnych Organizatora. </w:t>
      </w:r>
    </w:p>
    <w:p w14:paraId="2D8B915C" w14:textId="77777777" w:rsidR="000C58B1" w:rsidRPr="002D6DD1" w:rsidRDefault="000C58B1" w:rsidP="000C58B1">
      <w:pPr>
        <w:spacing w:after="0" w:line="240" w:lineRule="auto"/>
        <w:jc w:val="both"/>
        <w:rPr>
          <w:rFonts w:ascii="Times New Roman" w:hAnsi="Times New Roman" w:cs="Times New Roman"/>
          <w:sz w:val="24"/>
          <w:szCs w:val="24"/>
        </w:rPr>
      </w:pPr>
      <w:r w:rsidRPr="002D6DD1">
        <w:rPr>
          <w:rFonts w:ascii="Times New Roman" w:hAnsi="Times New Roman" w:cs="Times New Roman"/>
          <w:sz w:val="24"/>
          <w:szCs w:val="24"/>
        </w:rPr>
        <w:t>4. Organizator upoważnia członków jury, niebędących pracownikami Organizatora, do przetwarzania danych osobowych uczestników.</w:t>
      </w:r>
    </w:p>
    <w:p w14:paraId="5E543A15" w14:textId="77777777" w:rsidR="000C58B1" w:rsidRPr="002D6DD1" w:rsidRDefault="000C58B1" w:rsidP="000C58B1">
      <w:pPr>
        <w:spacing w:after="0" w:line="240" w:lineRule="auto"/>
        <w:jc w:val="both"/>
        <w:rPr>
          <w:rFonts w:ascii="Times New Roman" w:eastAsia="Times New Roman" w:hAnsi="Times New Roman" w:cs="Times New Roman"/>
          <w:b/>
          <w:bCs/>
          <w:sz w:val="24"/>
          <w:szCs w:val="24"/>
          <w:lang w:eastAsia="pl-PL"/>
        </w:rPr>
      </w:pPr>
      <w:r w:rsidRPr="002D6DD1">
        <w:rPr>
          <w:rFonts w:ascii="Times New Roman" w:hAnsi="Times New Roman" w:cs="Times New Roman"/>
          <w:sz w:val="24"/>
          <w:szCs w:val="24"/>
        </w:rPr>
        <w:t xml:space="preserve"> 5. Żądanie zaprzestania przetwarzania danych osobowych jest równoznaczne z rezygnacją z udziału w </w:t>
      </w:r>
      <w:r>
        <w:rPr>
          <w:rFonts w:ascii="Times New Roman" w:hAnsi="Times New Roman" w:cs="Times New Roman"/>
          <w:sz w:val="24"/>
          <w:szCs w:val="24"/>
        </w:rPr>
        <w:t>K</w:t>
      </w:r>
      <w:r w:rsidRPr="002D6DD1">
        <w:rPr>
          <w:rFonts w:ascii="Times New Roman" w:hAnsi="Times New Roman" w:cs="Times New Roman"/>
          <w:sz w:val="24"/>
          <w:szCs w:val="24"/>
        </w:rPr>
        <w:t>onkursie.</w:t>
      </w:r>
    </w:p>
    <w:p w14:paraId="6045124A" w14:textId="77777777" w:rsidR="000C58B1" w:rsidRDefault="000C58B1" w:rsidP="000C58B1">
      <w:pPr>
        <w:spacing w:before="100" w:beforeAutospacing="1" w:after="100" w:afterAutospacing="1" w:line="240" w:lineRule="auto"/>
        <w:rPr>
          <w:rFonts w:ascii="Times New Roman" w:eastAsia="Times New Roman" w:hAnsi="Times New Roman" w:cs="Times New Roman"/>
          <w:b/>
          <w:bCs/>
          <w:sz w:val="24"/>
          <w:szCs w:val="24"/>
          <w:lang w:eastAsia="pl-PL"/>
        </w:rPr>
      </w:pPr>
    </w:p>
    <w:p w14:paraId="54DB98D8" w14:textId="77777777" w:rsidR="000C58B1" w:rsidRPr="00BD34F5" w:rsidRDefault="000C58B1" w:rsidP="000C58B1">
      <w:pPr>
        <w:spacing w:before="100" w:beforeAutospacing="1" w:after="100" w:afterAutospacing="1" w:line="240" w:lineRule="auto"/>
        <w:rPr>
          <w:rFonts w:ascii="Times New Roman" w:eastAsia="Times New Roman" w:hAnsi="Times New Roman" w:cs="Times New Roman"/>
          <w:b/>
          <w:bCs/>
          <w:sz w:val="24"/>
          <w:szCs w:val="24"/>
          <w:lang w:eastAsia="pl-PL"/>
        </w:rPr>
      </w:pPr>
    </w:p>
    <w:p w14:paraId="078368E5" w14:textId="77777777" w:rsidR="000C58B1" w:rsidRPr="00BD34F5" w:rsidRDefault="000C58B1" w:rsidP="000C58B1">
      <w:pPr>
        <w:jc w:val="center"/>
        <w:rPr>
          <w:rFonts w:ascii="Times New Roman" w:hAnsi="Times New Roman" w:cs="Times New Roman"/>
          <w:b/>
          <w:bCs/>
          <w:color w:val="000000" w:themeColor="text1"/>
          <w:sz w:val="24"/>
          <w:szCs w:val="24"/>
        </w:rPr>
      </w:pPr>
      <w:r w:rsidRPr="00BD34F5">
        <w:rPr>
          <w:rFonts w:ascii="Times New Roman" w:hAnsi="Times New Roman" w:cs="Times New Roman"/>
          <w:b/>
          <w:bCs/>
          <w:color w:val="000000" w:themeColor="text1"/>
          <w:sz w:val="24"/>
          <w:szCs w:val="24"/>
        </w:rPr>
        <w:t>§ 12.</w:t>
      </w:r>
      <w:r w:rsidRPr="00BD34F5">
        <w:rPr>
          <w:rFonts w:ascii="Times New Roman" w:eastAsia="Times New Roman" w:hAnsi="Times New Roman" w:cs="Times New Roman"/>
          <w:b/>
          <w:bCs/>
          <w:sz w:val="24"/>
          <w:szCs w:val="24"/>
          <w:lang w:eastAsia="pl-PL"/>
        </w:rPr>
        <w:t>POSTANOWENIA KOŃCOWE</w:t>
      </w:r>
    </w:p>
    <w:p w14:paraId="575BC52C" w14:textId="77777777" w:rsidR="000C58B1" w:rsidRPr="005C123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C1231">
        <w:rPr>
          <w:rFonts w:ascii="Times New Roman" w:hAnsi="Times New Roman" w:cs="Times New Roman"/>
          <w:color w:val="000000" w:themeColor="text1"/>
          <w:sz w:val="24"/>
          <w:szCs w:val="24"/>
        </w:rPr>
        <w:t xml:space="preserve">Organizator zastrzega sobie prawo wprowadzenia zmian w niniejszym regulaminie. Wszelkie dokonane przez </w:t>
      </w:r>
      <w:r>
        <w:rPr>
          <w:rFonts w:ascii="Times New Roman" w:hAnsi="Times New Roman" w:cs="Times New Roman"/>
          <w:color w:val="000000" w:themeColor="text1"/>
          <w:sz w:val="24"/>
          <w:szCs w:val="24"/>
        </w:rPr>
        <w:t>O</w:t>
      </w:r>
      <w:r w:rsidRPr="005C1231">
        <w:rPr>
          <w:rFonts w:ascii="Times New Roman" w:hAnsi="Times New Roman" w:cs="Times New Roman"/>
          <w:color w:val="000000" w:themeColor="text1"/>
          <w:sz w:val="24"/>
          <w:szCs w:val="24"/>
        </w:rPr>
        <w:t xml:space="preserve">rganizatora zmiany regulaminu stają się obowiązujące po opublikowaniu na stronie internetowej </w:t>
      </w:r>
      <w:r>
        <w:rPr>
          <w:rFonts w:ascii="Times New Roman" w:hAnsi="Times New Roman" w:cs="Times New Roman"/>
          <w:color w:val="000000" w:themeColor="text1"/>
          <w:sz w:val="24"/>
          <w:szCs w:val="24"/>
        </w:rPr>
        <w:t>O</w:t>
      </w:r>
      <w:r w:rsidRPr="005C1231">
        <w:rPr>
          <w:rFonts w:ascii="Times New Roman" w:hAnsi="Times New Roman" w:cs="Times New Roman"/>
          <w:color w:val="000000" w:themeColor="text1"/>
          <w:sz w:val="24"/>
          <w:szCs w:val="24"/>
        </w:rPr>
        <w:t>rganizatora.</w:t>
      </w:r>
    </w:p>
    <w:p w14:paraId="76A81AB9" w14:textId="77777777" w:rsidR="000C58B1" w:rsidRPr="005C123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5C1231">
        <w:rPr>
          <w:rFonts w:ascii="Times New Roman" w:hAnsi="Times New Roman" w:cs="Times New Roman"/>
          <w:color w:val="000000" w:themeColor="text1"/>
          <w:sz w:val="24"/>
          <w:szCs w:val="24"/>
        </w:rPr>
        <w:t>Decyzje Komisji Konkursowej są ostateczne i nie podlegają weryfikacji lub zaskarżeniu.</w:t>
      </w:r>
    </w:p>
    <w:p w14:paraId="2A162112" w14:textId="77777777" w:rsidR="000C58B1" w:rsidRPr="005C1231" w:rsidRDefault="000C58B1" w:rsidP="000C58B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5C1231">
        <w:rPr>
          <w:rFonts w:ascii="Times New Roman" w:hAnsi="Times New Roman" w:cs="Times New Roman"/>
          <w:color w:val="000000" w:themeColor="text1"/>
          <w:sz w:val="24"/>
          <w:szCs w:val="24"/>
        </w:rPr>
        <w:t xml:space="preserve">W sprawach nieuregulowanych niniejszym regulaminem mają zastosowanie przepisy </w:t>
      </w:r>
      <w:r>
        <w:rPr>
          <w:rFonts w:ascii="Times New Roman" w:hAnsi="Times New Roman" w:cs="Times New Roman"/>
          <w:color w:val="000000" w:themeColor="text1"/>
          <w:sz w:val="24"/>
          <w:szCs w:val="24"/>
        </w:rPr>
        <w:t>prawa powszechnie obowiązującego na terenie Rzeczpospolitej Polskiej.</w:t>
      </w:r>
    </w:p>
    <w:p w14:paraId="01925223" w14:textId="77777777" w:rsidR="006409C0" w:rsidRDefault="006409C0"/>
    <w:sectPr w:rsidR="00640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EDEA78E"/>
    <w:lvl w:ilvl="0" w:tplc="0BFC2672">
      <w:start w:val="1"/>
      <w:numFmt w:val="decimal"/>
      <w:lvlText w:val="%1."/>
      <w:lvlJc w:val="left"/>
    </w:lvl>
    <w:lvl w:ilvl="1" w:tplc="40929FFE">
      <w:start w:val="1"/>
      <w:numFmt w:val="lowerLetter"/>
      <w:lvlText w:val="%2)"/>
      <w:lvlJc w:val="left"/>
    </w:lvl>
    <w:lvl w:ilvl="2" w:tplc="70D06852">
      <w:start w:val="1"/>
      <w:numFmt w:val="bullet"/>
      <w:lvlText w:val=""/>
      <w:lvlJc w:val="left"/>
    </w:lvl>
    <w:lvl w:ilvl="3" w:tplc="89E6B6C4">
      <w:start w:val="1"/>
      <w:numFmt w:val="bullet"/>
      <w:lvlText w:val=""/>
      <w:lvlJc w:val="left"/>
    </w:lvl>
    <w:lvl w:ilvl="4" w:tplc="14D46102">
      <w:start w:val="1"/>
      <w:numFmt w:val="bullet"/>
      <w:lvlText w:val=""/>
      <w:lvlJc w:val="left"/>
    </w:lvl>
    <w:lvl w:ilvl="5" w:tplc="1634162C">
      <w:start w:val="1"/>
      <w:numFmt w:val="bullet"/>
      <w:lvlText w:val=""/>
      <w:lvlJc w:val="left"/>
    </w:lvl>
    <w:lvl w:ilvl="6" w:tplc="D4B0F194">
      <w:start w:val="1"/>
      <w:numFmt w:val="bullet"/>
      <w:lvlText w:val=""/>
      <w:lvlJc w:val="left"/>
    </w:lvl>
    <w:lvl w:ilvl="7" w:tplc="731A4E60">
      <w:start w:val="1"/>
      <w:numFmt w:val="bullet"/>
      <w:lvlText w:val=""/>
      <w:lvlJc w:val="left"/>
    </w:lvl>
    <w:lvl w:ilvl="8" w:tplc="397486C8">
      <w:start w:val="1"/>
      <w:numFmt w:val="bullet"/>
      <w:lvlText w:val=""/>
      <w:lvlJc w:val="left"/>
    </w:lvl>
  </w:abstractNum>
  <w:abstractNum w:abstractNumId="1" w15:restartNumberingAfterBreak="0">
    <w:nsid w:val="1AB7094E"/>
    <w:multiLevelType w:val="hybridMultilevel"/>
    <w:tmpl w:val="68D08E62"/>
    <w:lvl w:ilvl="0" w:tplc="F78A18B0">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 w15:restartNumberingAfterBreak="0">
    <w:nsid w:val="38E73537"/>
    <w:multiLevelType w:val="multilevel"/>
    <w:tmpl w:val="FDC4D3BC"/>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C0"/>
    <w:rsid w:val="000C58B1"/>
    <w:rsid w:val="0050435E"/>
    <w:rsid w:val="006409C0"/>
    <w:rsid w:val="00C557D0"/>
    <w:rsid w:val="00F53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BD64"/>
  <w15:chartTrackingRefBased/>
  <w15:docId w15:val="{BC6C75C6-FFE8-400D-AC8E-19D3161F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58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58B1"/>
    <w:pPr>
      <w:ind w:left="720"/>
      <w:contextualSpacing/>
    </w:pPr>
  </w:style>
  <w:style w:type="character" w:styleId="Pogrubienie">
    <w:name w:val="Strong"/>
    <w:basedOn w:val="Domylnaczcionkaakapitu"/>
    <w:uiPriority w:val="22"/>
    <w:qFormat/>
    <w:rsid w:val="000C5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2921</Words>
  <Characters>17527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Milewska</dc:creator>
  <cp:keywords/>
  <dc:description/>
  <cp:lastModifiedBy>Rafał Borkowski</cp:lastModifiedBy>
  <cp:revision>2</cp:revision>
  <dcterms:created xsi:type="dcterms:W3CDTF">2024-07-02T07:52:00Z</dcterms:created>
  <dcterms:modified xsi:type="dcterms:W3CDTF">2024-07-02T07:52:00Z</dcterms:modified>
</cp:coreProperties>
</file>